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0A21" w14:textId="05214319" w:rsidR="002F6270" w:rsidRPr="009A463D" w:rsidRDefault="002F6270" w:rsidP="00D75924">
      <w:pPr>
        <w:pStyle w:val="ListParagraph"/>
        <w:numPr>
          <w:ilvl w:val="0"/>
          <w:numId w:val="4"/>
        </w:numPr>
        <w:ind w:left="270" w:right="-360"/>
        <w:rPr>
          <w:rFonts w:cs="Arial"/>
          <w:szCs w:val="22"/>
        </w:rPr>
      </w:pPr>
      <w:r w:rsidRPr="009A463D">
        <w:rPr>
          <w:rFonts w:cs="Arial"/>
          <w:szCs w:val="22"/>
        </w:rPr>
        <w:t>Which</w:t>
      </w:r>
      <w:r w:rsidR="00901009" w:rsidRPr="009A463D">
        <w:rPr>
          <w:rFonts w:cs="Arial"/>
          <w:szCs w:val="22"/>
        </w:rPr>
        <w:t xml:space="preserve"> </w:t>
      </w:r>
      <w:r w:rsidR="00F2325B">
        <w:rPr>
          <w:rFonts w:cs="Arial"/>
          <w:szCs w:val="22"/>
        </w:rPr>
        <w:t>l</w:t>
      </w:r>
      <w:r w:rsidR="00901009" w:rsidRPr="009A463D">
        <w:rPr>
          <w:rFonts w:cs="Arial"/>
          <w:szCs w:val="22"/>
        </w:rPr>
        <w:t>eg was scanned</w:t>
      </w:r>
      <w:r w:rsidR="00D75924" w:rsidRPr="009A463D">
        <w:rPr>
          <w:rFonts w:cs="Arial"/>
          <w:szCs w:val="22"/>
        </w:rPr>
        <w:t xml:space="preserve">? </w:t>
      </w:r>
      <w:r w:rsidRPr="009A463D">
        <w:rPr>
          <w:rFonts w:cs="Arial"/>
          <w:szCs w:val="22"/>
        </w:rPr>
        <w:t xml:space="preserve">(use the </w:t>
      </w:r>
      <w:r w:rsidR="00F2325B">
        <w:rPr>
          <w:rFonts w:cs="Arial"/>
          <w:szCs w:val="22"/>
        </w:rPr>
        <w:t>r</w:t>
      </w:r>
      <w:r w:rsidRPr="009A463D">
        <w:rPr>
          <w:rFonts w:cs="Arial"/>
          <w:szCs w:val="22"/>
        </w:rPr>
        <w:t xml:space="preserve">ight </w:t>
      </w:r>
      <w:r w:rsidR="00AF5619" w:rsidRPr="009A463D">
        <w:rPr>
          <w:rFonts w:cs="Arial"/>
          <w:szCs w:val="22"/>
        </w:rPr>
        <w:t>leg</w:t>
      </w:r>
      <w:r w:rsidRPr="009A463D">
        <w:rPr>
          <w:rFonts w:cs="Arial"/>
          <w:szCs w:val="22"/>
        </w:rPr>
        <w:t xml:space="preserve"> by default)</w:t>
      </w:r>
    </w:p>
    <w:p w14:paraId="14556789" w14:textId="2E3D4C56" w:rsidR="002F6270" w:rsidRPr="009A463D" w:rsidRDefault="00EA7680" w:rsidP="00F2325B">
      <w:pPr>
        <w:pStyle w:val="ListParagraph"/>
        <w:ind w:left="270"/>
        <w:rPr>
          <w:szCs w:val="22"/>
        </w:rPr>
      </w:pPr>
      <w:r w:rsidRPr="00EA7680">
        <w:rPr>
          <w:highlight w:val="lightGray"/>
        </w:rPr>
        <w:fldChar w:fldCharType="begin">
          <w:ffData>
            <w:name w:val=""/>
            <w:enabled/>
            <w:calcOnExit w:val="0"/>
            <w:helpText w:type="text" w:val="Maximum Inspiratory Pressure (MIP) "/>
            <w:statusText w:type="text" w:val="Maximum Inspiratory Pressure (MIP) "/>
            <w:checkBox>
              <w:sizeAuto/>
              <w:default w:val="0"/>
            </w:checkBox>
          </w:ffData>
        </w:fldChar>
      </w:r>
      <w:r w:rsidRPr="00EA7680">
        <w:rPr>
          <w:highlight w:val="lightGray"/>
        </w:rPr>
        <w:instrText xml:space="preserve"> FORMCHECKBOX </w:instrText>
      </w:r>
      <w:r w:rsidR="0022363B">
        <w:rPr>
          <w:highlight w:val="lightGray"/>
        </w:rPr>
      </w:r>
      <w:r w:rsidR="0022363B">
        <w:rPr>
          <w:highlight w:val="lightGray"/>
        </w:rPr>
        <w:fldChar w:fldCharType="separate"/>
      </w:r>
      <w:r w:rsidRPr="00EA7680">
        <w:rPr>
          <w:highlight w:val="lightGray"/>
        </w:rPr>
        <w:fldChar w:fldCharType="end"/>
      </w:r>
      <w:r w:rsidR="00D75924" w:rsidRPr="009A463D">
        <w:rPr>
          <w:szCs w:val="22"/>
        </w:rPr>
        <w:t xml:space="preserve"> </w:t>
      </w:r>
      <w:r w:rsidR="002F6270" w:rsidRPr="009A463D">
        <w:rPr>
          <w:szCs w:val="22"/>
        </w:rPr>
        <w:t>Right</w:t>
      </w:r>
    </w:p>
    <w:p w14:paraId="2B71BA8D" w14:textId="35CBE320" w:rsidR="002F6270" w:rsidRPr="009A463D" w:rsidRDefault="00F83D95" w:rsidP="00313315">
      <w:pPr>
        <w:pStyle w:val="ListParagraph"/>
        <w:ind w:left="270"/>
        <w:rPr>
          <w:szCs w:val="22"/>
        </w:rPr>
      </w:pPr>
      <w:r w:rsidRPr="00EA7680">
        <w:rPr>
          <w:szCs w:val="22"/>
          <w:highlight w:val="lightGray"/>
        </w:rPr>
        <w:fldChar w:fldCharType="begin">
          <w:ffData>
            <w:name w:val="Check2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bookmarkStart w:id="0" w:name="Check2"/>
      <w:r w:rsidR="002F6270" w:rsidRPr="00EA7680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EA7680">
        <w:rPr>
          <w:szCs w:val="22"/>
          <w:highlight w:val="lightGray"/>
        </w:rPr>
        <w:fldChar w:fldCharType="end"/>
      </w:r>
      <w:bookmarkEnd w:id="0"/>
      <w:r w:rsidR="00D75924" w:rsidRPr="009A463D">
        <w:rPr>
          <w:szCs w:val="22"/>
        </w:rPr>
        <w:t xml:space="preserve"> </w:t>
      </w:r>
      <w:r w:rsidR="002F6270" w:rsidRPr="009A463D">
        <w:rPr>
          <w:szCs w:val="22"/>
        </w:rPr>
        <w:t>Left</w:t>
      </w:r>
      <w:r w:rsidR="00D2093D" w:rsidRPr="009A463D">
        <w:rPr>
          <w:szCs w:val="22"/>
        </w:rPr>
        <w:tab/>
      </w:r>
      <w:r w:rsidR="00DA0BC8" w:rsidRPr="009A463D">
        <w:rPr>
          <w:szCs w:val="22"/>
        </w:rPr>
        <w:t xml:space="preserve">(Please explain why </w:t>
      </w:r>
      <w:r w:rsidR="00F2325B">
        <w:rPr>
          <w:szCs w:val="22"/>
        </w:rPr>
        <w:t>r</w:t>
      </w:r>
      <w:r w:rsidR="00DA0BC8" w:rsidRPr="009A463D">
        <w:rPr>
          <w:szCs w:val="22"/>
        </w:rPr>
        <w:t>ight leg</w:t>
      </w:r>
      <w:r w:rsidR="002F6270" w:rsidRPr="009A463D">
        <w:rPr>
          <w:szCs w:val="22"/>
        </w:rPr>
        <w:t xml:space="preserve"> was not use</w:t>
      </w:r>
      <w:r w:rsidR="00D5569D" w:rsidRPr="009A463D">
        <w:rPr>
          <w:szCs w:val="22"/>
        </w:rPr>
        <w:t>d:</w:t>
      </w:r>
      <w:r w:rsidR="00F2325B">
        <w:rPr>
          <w:szCs w:val="22"/>
        </w:rPr>
        <w:t xml:space="preserve"> )</w:t>
      </w:r>
    </w:p>
    <w:p w14:paraId="7B8DEFAB" w14:textId="5A4D8D5A" w:rsidR="00F2325B" w:rsidRDefault="00F83D95" w:rsidP="00F2325B">
      <w:pPr>
        <w:pStyle w:val="ListParagraph"/>
        <w:spacing w:after="120"/>
        <w:ind w:left="274"/>
        <w:contextualSpacing w:val="0"/>
        <w:rPr>
          <w:szCs w:val="22"/>
        </w:rPr>
      </w:pPr>
      <w:r w:rsidRPr="00EA7680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helpText w:type="text" w:val="Neither. Why?"/>
            <w:statusText w:type="text" w:val="Neither. Why?"/>
            <w:checkBox>
              <w:sizeAuto/>
              <w:default w:val="0"/>
            </w:checkBox>
          </w:ffData>
        </w:fldChar>
      </w:r>
      <w:r w:rsidR="00901009" w:rsidRPr="00EA7680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EA7680">
        <w:rPr>
          <w:szCs w:val="22"/>
          <w:highlight w:val="lightGray"/>
        </w:rPr>
        <w:fldChar w:fldCharType="end"/>
      </w:r>
      <w:r w:rsidR="00D75924" w:rsidRPr="009A463D">
        <w:rPr>
          <w:szCs w:val="22"/>
        </w:rPr>
        <w:t xml:space="preserve"> </w:t>
      </w:r>
      <w:r w:rsidR="00901009" w:rsidRPr="009A463D">
        <w:rPr>
          <w:szCs w:val="22"/>
        </w:rPr>
        <w:t>Neither</w:t>
      </w:r>
      <w:r w:rsidR="00D75924" w:rsidRPr="009A463D">
        <w:rPr>
          <w:szCs w:val="22"/>
        </w:rPr>
        <w:t xml:space="preserve"> </w:t>
      </w:r>
      <w:r w:rsidR="009A463D" w:rsidRPr="009A463D">
        <w:rPr>
          <w:szCs w:val="22"/>
        </w:rPr>
        <w:tab/>
      </w:r>
      <w:r w:rsidR="00901009" w:rsidRPr="009A463D">
        <w:rPr>
          <w:szCs w:val="22"/>
        </w:rPr>
        <w:t xml:space="preserve">(Why? </w:t>
      </w:r>
      <w:r w:rsidRPr="00EA7680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helpText w:type="text" w:val="Hardware Problem"/>
            <w:statusText w:type="text" w:val="Hardware Problem"/>
            <w:checkBox>
              <w:sizeAuto/>
              <w:default w:val="0"/>
            </w:checkBox>
          </w:ffData>
        </w:fldChar>
      </w:r>
      <w:r w:rsidR="00901009" w:rsidRPr="00EA7680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EA7680">
        <w:rPr>
          <w:szCs w:val="22"/>
          <w:highlight w:val="lightGray"/>
        </w:rPr>
        <w:fldChar w:fldCharType="end"/>
      </w:r>
      <w:r w:rsidR="00901009" w:rsidRPr="009A463D">
        <w:rPr>
          <w:szCs w:val="22"/>
        </w:rPr>
        <w:t xml:space="preserve"> </w:t>
      </w:r>
      <w:r w:rsidR="00F2325B">
        <w:rPr>
          <w:szCs w:val="22"/>
        </w:rPr>
        <w:t>H</w:t>
      </w:r>
      <w:r w:rsidR="00901009" w:rsidRPr="009A463D">
        <w:rPr>
          <w:szCs w:val="22"/>
        </w:rPr>
        <w:t>ardware problem</w:t>
      </w:r>
      <w:r w:rsidR="00F2325B">
        <w:rPr>
          <w:szCs w:val="22"/>
        </w:rPr>
        <w:t xml:space="preserve"> </w:t>
      </w:r>
      <w:r w:rsidR="00901009" w:rsidRPr="009A463D">
        <w:rPr>
          <w:szCs w:val="22"/>
        </w:rPr>
        <w:t xml:space="preserve"> </w:t>
      </w:r>
      <w:r w:rsidRPr="00EA7680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helpText w:type="text" w:val="Software Problem"/>
            <w:statusText w:type="text" w:val="Software Problem"/>
            <w:checkBox>
              <w:sizeAuto/>
              <w:default w:val="0"/>
            </w:checkBox>
          </w:ffData>
        </w:fldChar>
      </w:r>
      <w:r w:rsidR="00901009" w:rsidRPr="00EA7680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EA7680">
        <w:rPr>
          <w:szCs w:val="22"/>
          <w:highlight w:val="lightGray"/>
        </w:rPr>
        <w:fldChar w:fldCharType="end"/>
      </w:r>
      <w:r w:rsidR="00901009" w:rsidRPr="009A463D">
        <w:rPr>
          <w:szCs w:val="22"/>
        </w:rPr>
        <w:t xml:space="preserve"> </w:t>
      </w:r>
      <w:r w:rsidR="00F2325B">
        <w:rPr>
          <w:szCs w:val="22"/>
        </w:rPr>
        <w:t>S</w:t>
      </w:r>
      <w:r w:rsidR="00901009" w:rsidRPr="009A463D">
        <w:rPr>
          <w:szCs w:val="22"/>
        </w:rPr>
        <w:t>oftware problem</w:t>
      </w:r>
      <w:r w:rsidR="00F2325B">
        <w:rPr>
          <w:szCs w:val="22"/>
        </w:rPr>
        <w:t xml:space="preserve"> </w:t>
      </w:r>
      <w:r w:rsidR="00901009" w:rsidRPr="009A463D">
        <w:rPr>
          <w:szCs w:val="22"/>
        </w:rPr>
        <w:t xml:space="preserve"> </w:t>
      </w:r>
      <w:r w:rsidRPr="00EA7680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helpText w:type="text" w:val="Refused other"/>
            <w:statusText w:type="text" w:val="Refused other"/>
            <w:checkBox>
              <w:sizeAuto/>
              <w:default w:val="0"/>
            </w:checkBox>
          </w:ffData>
        </w:fldChar>
      </w:r>
      <w:r w:rsidR="00901009" w:rsidRPr="00EA7680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EA7680">
        <w:rPr>
          <w:szCs w:val="22"/>
          <w:highlight w:val="lightGray"/>
        </w:rPr>
        <w:fldChar w:fldCharType="end"/>
      </w:r>
      <w:r w:rsidR="00901009" w:rsidRPr="009A463D">
        <w:rPr>
          <w:szCs w:val="22"/>
        </w:rPr>
        <w:t xml:space="preserve"> </w:t>
      </w:r>
      <w:r w:rsidR="00F2325B">
        <w:rPr>
          <w:szCs w:val="22"/>
        </w:rPr>
        <w:t>R</w:t>
      </w:r>
      <w:r w:rsidR="00D5569D" w:rsidRPr="009A463D">
        <w:rPr>
          <w:szCs w:val="22"/>
        </w:rPr>
        <w:t>efused, other</w:t>
      </w:r>
      <w:proofErr w:type="gramStart"/>
      <w:r w:rsidR="00D5569D" w:rsidRPr="009A463D">
        <w:rPr>
          <w:szCs w:val="22"/>
        </w:rPr>
        <w:t>:</w:t>
      </w:r>
      <w:r w:rsidR="00C9428E">
        <w:rPr>
          <w:szCs w:val="22"/>
        </w:rPr>
        <w:t xml:space="preserve"> )</w:t>
      </w:r>
      <w:proofErr w:type="gramEnd"/>
    </w:p>
    <w:p w14:paraId="6C348D22" w14:textId="77777777" w:rsidR="00D3638E" w:rsidRPr="00F2325B" w:rsidRDefault="00D3638E" w:rsidP="00F2325B">
      <w:pPr>
        <w:pStyle w:val="ListParagraph"/>
        <w:spacing w:after="120"/>
        <w:ind w:left="274"/>
        <w:contextualSpacing w:val="0"/>
        <w:rPr>
          <w:szCs w:val="22"/>
        </w:rPr>
      </w:pPr>
    </w:p>
    <w:p w14:paraId="5A57AFB5" w14:textId="5C2EBAF4" w:rsidR="00D2093D" w:rsidRPr="00F2325B" w:rsidRDefault="00DA0BC8" w:rsidP="00832801">
      <w:pPr>
        <w:pStyle w:val="ListParagraph"/>
        <w:numPr>
          <w:ilvl w:val="0"/>
          <w:numId w:val="4"/>
        </w:numPr>
        <w:spacing w:after="120"/>
        <w:ind w:left="270" w:right="-720"/>
        <w:rPr>
          <w:rFonts w:cs="Arial"/>
          <w:b/>
          <w:szCs w:val="22"/>
        </w:rPr>
      </w:pPr>
      <w:r w:rsidRPr="009A463D">
        <w:rPr>
          <w:rFonts w:cs="Arial"/>
          <w:szCs w:val="22"/>
        </w:rPr>
        <w:t xml:space="preserve">Thigh MRI completed? </w:t>
      </w:r>
      <w:r w:rsidR="00F83D95" w:rsidRPr="00EA7680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A7680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="00F83D95" w:rsidRPr="00EA7680">
        <w:rPr>
          <w:szCs w:val="22"/>
          <w:highlight w:val="lightGray"/>
        </w:rPr>
        <w:fldChar w:fldCharType="end"/>
      </w:r>
      <w:r w:rsidRPr="009A463D">
        <w:rPr>
          <w:szCs w:val="22"/>
        </w:rPr>
        <w:t xml:space="preserve"> </w:t>
      </w:r>
      <w:r w:rsidR="00F2325B">
        <w:rPr>
          <w:szCs w:val="22"/>
        </w:rPr>
        <w:t>Y</w:t>
      </w:r>
      <w:r w:rsidRPr="009A463D">
        <w:rPr>
          <w:szCs w:val="22"/>
        </w:rPr>
        <w:t>es</w:t>
      </w:r>
      <w:r w:rsidR="00D75924" w:rsidRPr="009A463D">
        <w:rPr>
          <w:szCs w:val="22"/>
        </w:rPr>
        <w:t xml:space="preserve"> </w:t>
      </w:r>
      <w:r w:rsidR="00D82A45" w:rsidRPr="00EA7680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helpText w:type="text" w:val="no, unable"/>
            <w:statusText w:type="text" w:val="no, unable"/>
            <w:checkBox>
              <w:sizeAuto/>
              <w:default w:val="0"/>
            </w:checkBox>
          </w:ffData>
        </w:fldChar>
      </w:r>
      <w:r w:rsidR="00D82A45" w:rsidRPr="00EA7680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="00D82A45" w:rsidRPr="00EA7680">
        <w:rPr>
          <w:szCs w:val="22"/>
          <w:highlight w:val="lightGray"/>
        </w:rPr>
        <w:fldChar w:fldCharType="end"/>
      </w:r>
      <w:r w:rsidRPr="009A463D">
        <w:rPr>
          <w:szCs w:val="22"/>
        </w:rPr>
        <w:t xml:space="preserve"> </w:t>
      </w:r>
      <w:r w:rsidR="00F2325B">
        <w:rPr>
          <w:szCs w:val="22"/>
        </w:rPr>
        <w:t>N</w:t>
      </w:r>
      <w:r w:rsidRPr="009A463D">
        <w:rPr>
          <w:szCs w:val="22"/>
        </w:rPr>
        <w:t xml:space="preserve">o, unable </w:t>
      </w:r>
      <w:r w:rsidR="00F83D95" w:rsidRPr="00EA7680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no, refused"/>
            <w:statusText w:type="text" w:val="no, refused"/>
            <w:checkBox>
              <w:sizeAuto/>
              <w:default w:val="0"/>
            </w:checkBox>
          </w:ffData>
        </w:fldChar>
      </w:r>
      <w:r w:rsidRPr="00EA7680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="00F83D95" w:rsidRPr="00EA7680">
        <w:rPr>
          <w:szCs w:val="22"/>
          <w:highlight w:val="lightGray"/>
        </w:rPr>
        <w:fldChar w:fldCharType="end"/>
      </w:r>
      <w:r w:rsidRPr="009A463D">
        <w:rPr>
          <w:szCs w:val="22"/>
        </w:rPr>
        <w:t xml:space="preserve"> </w:t>
      </w:r>
      <w:r w:rsidR="00F2325B">
        <w:rPr>
          <w:szCs w:val="22"/>
        </w:rPr>
        <w:t>N</w:t>
      </w:r>
      <w:r w:rsidRPr="009A463D">
        <w:rPr>
          <w:szCs w:val="22"/>
        </w:rPr>
        <w:t>o, refused</w:t>
      </w:r>
    </w:p>
    <w:p w14:paraId="3CA3A07E" w14:textId="77777777" w:rsidR="00F2325B" w:rsidRPr="001971B6" w:rsidRDefault="00F2325B" w:rsidP="00F2325B">
      <w:pPr>
        <w:pStyle w:val="ListParagraph"/>
        <w:spacing w:after="120"/>
        <w:ind w:left="270" w:right="-720"/>
        <w:rPr>
          <w:rFonts w:cs="Arial"/>
          <w:b/>
          <w:szCs w:val="22"/>
        </w:rPr>
      </w:pPr>
    </w:p>
    <w:p w14:paraId="70B1565C" w14:textId="1618451C" w:rsidR="008D1CD6" w:rsidRPr="00D3638E" w:rsidRDefault="008D1CD6" w:rsidP="00832801">
      <w:pPr>
        <w:pStyle w:val="ListParagraph"/>
        <w:numPr>
          <w:ilvl w:val="0"/>
          <w:numId w:val="4"/>
        </w:numPr>
        <w:spacing w:after="120"/>
        <w:ind w:left="270" w:right="-720"/>
        <w:rPr>
          <w:rFonts w:cs="Arial"/>
          <w:b/>
          <w:szCs w:val="22"/>
        </w:rPr>
      </w:pPr>
      <w:r w:rsidRPr="00D3638E">
        <w:rPr>
          <w:rFonts w:cs="Arial"/>
          <w:b/>
          <w:szCs w:val="22"/>
        </w:rPr>
        <w:t>Muscle group:</w:t>
      </w:r>
    </w:p>
    <w:p w14:paraId="3C2002C9" w14:textId="2A3093EF" w:rsidR="008D1CD6" w:rsidRPr="00D3638E" w:rsidRDefault="008D1CD6" w:rsidP="008D1CD6">
      <w:pPr>
        <w:pStyle w:val="ListParagraph"/>
        <w:spacing w:after="120"/>
        <w:ind w:left="270" w:right="-720"/>
        <w:rPr>
          <w:szCs w:val="22"/>
        </w:rPr>
      </w:pPr>
      <w:r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D3638E">
        <w:rPr>
          <w:szCs w:val="22"/>
          <w:highlight w:val="lightGray"/>
        </w:rPr>
        <w:fldChar w:fldCharType="end"/>
      </w:r>
      <w:r w:rsidRPr="00D3638E">
        <w:rPr>
          <w:szCs w:val="22"/>
        </w:rPr>
        <w:t xml:space="preserve"> Quadriceps</w:t>
      </w:r>
    </w:p>
    <w:p w14:paraId="23256C63" w14:textId="0690DB9A" w:rsidR="008D1CD6" w:rsidRPr="00D3638E" w:rsidRDefault="008D1CD6" w:rsidP="008D1CD6">
      <w:pPr>
        <w:pStyle w:val="ListParagraph"/>
        <w:spacing w:after="120"/>
        <w:ind w:left="270" w:right="-720"/>
        <w:rPr>
          <w:szCs w:val="22"/>
        </w:rPr>
      </w:pPr>
      <w:r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D3638E">
        <w:rPr>
          <w:szCs w:val="22"/>
          <w:highlight w:val="lightGray"/>
        </w:rPr>
        <w:fldChar w:fldCharType="end"/>
      </w:r>
      <w:r w:rsidRPr="00D3638E">
        <w:rPr>
          <w:szCs w:val="22"/>
        </w:rPr>
        <w:t xml:space="preserve"> Gastrocnemius</w:t>
      </w:r>
    </w:p>
    <w:p w14:paraId="7E454DA7" w14:textId="3D8138FD" w:rsidR="008D1CD6" w:rsidRPr="00D3638E" w:rsidRDefault="008D1CD6" w:rsidP="008D1CD6">
      <w:pPr>
        <w:pStyle w:val="ListParagraph"/>
        <w:spacing w:after="120"/>
        <w:ind w:left="270" w:right="-720"/>
        <w:rPr>
          <w:szCs w:val="22"/>
        </w:rPr>
      </w:pPr>
      <w:r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D3638E">
        <w:rPr>
          <w:szCs w:val="22"/>
          <w:highlight w:val="lightGray"/>
        </w:rPr>
        <w:fldChar w:fldCharType="end"/>
      </w:r>
      <w:r w:rsidRPr="00D3638E">
        <w:rPr>
          <w:szCs w:val="22"/>
        </w:rPr>
        <w:t xml:space="preserve"> Soleus</w:t>
      </w:r>
    </w:p>
    <w:p w14:paraId="21742963" w14:textId="4814B6CC" w:rsidR="008D1CD6" w:rsidRPr="00D3638E" w:rsidRDefault="008D1CD6" w:rsidP="008D1CD6">
      <w:pPr>
        <w:pStyle w:val="ListParagraph"/>
        <w:spacing w:after="120"/>
        <w:ind w:left="270" w:right="-720"/>
        <w:rPr>
          <w:szCs w:val="22"/>
        </w:rPr>
      </w:pPr>
      <w:r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D3638E">
        <w:rPr>
          <w:szCs w:val="22"/>
          <w:highlight w:val="lightGray"/>
        </w:rPr>
        <w:fldChar w:fldCharType="end"/>
      </w:r>
      <w:r w:rsidR="007B61C4" w:rsidRPr="00D3638E">
        <w:rPr>
          <w:szCs w:val="22"/>
        </w:rPr>
        <w:t xml:space="preserve"> </w:t>
      </w:r>
      <w:r w:rsidRPr="00D3638E">
        <w:rPr>
          <w:szCs w:val="22"/>
        </w:rPr>
        <w:t>Tibialis Anterior</w:t>
      </w:r>
    </w:p>
    <w:p w14:paraId="07BD2B9B" w14:textId="1F4D8FEF" w:rsidR="008D1CD6" w:rsidRPr="00D3638E" w:rsidRDefault="008D1CD6" w:rsidP="00F2325B">
      <w:pPr>
        <w:pStyle w:val="ListParagraph"/>
        <w:spacing w:after="120"/>
        <w:ind w:left="270" w:right="-720"/>
        <w:rPr>
          <w:szCs w:val="22"/>
        </w:rPr>
      </w:pPr>
      <w:r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D3638E">
        <w:rPr>
          <w:szCs w:val="22"/>
          <w:highlight w:val="lightGray"/>
        </w:rPr>
        <w:fldChar w:fldCharType="end"/>
      </w:r>
      <w:r w:rsidRPr="00D3638E">
        <w:rPr>
          <w:szCs w:val="22"/>
        </w:rPr>
        <w:t xml:space="preserve"> Other, specify</w:t>
      </w:r>
      <w:r w:rsidR="00C9428E" w:rsidRPr="00D3638E">
        <w:rPr>
          <w:szCs w:val="22"/>
        </w:rPr>
        <w:t>:</w:t>
      </w:r>
    </w:p>
    <w:p w14:paraId="7D977460" w14:textId="77777777" w:rsidR="00F2325B" w:rsidRPr="00D3638E" w:rsidRDefault="00F2325B" w:rsidP="00F2325B">
      <w:pPr>
        <w:pStyle w:val="ListParagraph"/>
        <w:spacing w:after="120"/>
        <w:ind w:left="270" w:right="-720"/>
        <w:rPr>
          <w:szCs w:val="22"/>
        </w:rPr>
      </w:pPr>
    </w:p>
    <w:p w14:paraId="25A45E22" w14:textId="1045AA4F" w:rsidR="00DA0BC8" w:rsidRPr="00D3638E" w:rsidRDefault="008D1CD6" w:rsidP="001971B6">
      <w:pPr>
        <w:pStyle w:val="ListParagraph"/>
        <w:numPr>
          <w:ilvl w:val="0"/>
          <w:numId w:val="4"/>
        </w:numPr>
        <w:spacing w:after="120"/>
        <w:ind w:left="274" w:right="-720"/>
        <w:contextualSpacing w:val="0"/>
        <w:rPr>
          <w:rFonts w:cs="Arial"/>
          <w:szCs w:val="22"/>
        </w:rPr>
      </w:pPr>
      <w:r w:rsidRPr="00D3638E">
        <w:rPr>
          <w:szCs w:val="22"/>
        </w:rPr>
        <w:t xml:space="preserve">Was resting </w:t>
      </w:r>
      <w:r w:rsidR="00DA0BC8" w:rsidRPr="00D3638E">
        <w:rPr>
          <w:szCs w:val="22"/>
        </w:rPr>
        <w:t xml:space="preserve">spectrum completed? </w:t>
      </w:r>
      <w:r w:rsidR="00F83D95"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A0BC8"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="00F83D95" w:rsidRPr="00D3638E">
        <w:rPr>
          <w:szCs w:val="22"/>
          <w:highlight w:val="lightGray"/>
        </w:rPr>
        <w:fldChar w:fldCharType="end"/>
      </w:r>
      <w:r w:rsidR="00DA0BC8" w:rsidRPr="00D3638E">
        <w:rPr>
          <w:szCs w:val="22"/>
        </w:rPr>
        <w:t xml:space="preserve"> </w:t>
      </w:r>
      <w:r w:rsidR="00D17870" w:rsidRPr="00D3638E">
        <w:rPr>
          <w:szCs w:val="22"/>
        </w:rPr>
        <w:t>Y</w:t>
      </w:r>
      <w:r w:rsidR="00DA0BC8" w:rsidRPr="00D3638E">
        <w:rPr>
          <w:szCs w:val="22"/>
        </w:rPr>
        <w:t>es</w:t>
      </w:r>
      <w:r w:rsidR="00D75924" w:rsidRPr="00D3638E">
        <w:rPr>
          <w:szCs w:val="22"/>
        </w:rPr>
        <w:t xml:space="preserve"> </w:t>
      </w:r>
      <w:r w:rsidR="00F83D95"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No, unable"/>
            <w:statusText w:type="text" w:val="No, unable"/>
            <w:checkBox>
              <w:sizeAuto/>
              <w:default w:val="0"/>
            </w:checkBox>
          </w:ffData>
        </w:fldChar>
      </w:r>
      <w:r w:rsidR="00DA0BC8"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="00F83D95" w:rsidRPr="00D3638E">
        <w:rPr>
          <w:szCs w:val="22"/>
          <w:highlight w:val="lightGray"/>
        </w:rPr>
        <w:fldChar w:fldCharType="end"/>
      </w:r>
      <w:r w:rsidR="00DA0BC8" w:rsidRPr="00D3638E">
        <w:rPr>
          <w:szCs w:val="22"/>
        </w:rPr>
        <w:t xml:space="preserve"> </w:t>
      </w:r>
      <w:r w:rsidR="00D17870" w:rsidRPr="00D3638E">
        <w:rPr>
          <w:szCs w:val="22"/>
        </w:rPr>
        <w:t>N</w:t>
      </w:r>
      <w:r w:rsidR="00DA0BC8" w:rsidRPr="00D3638E">
        <w:rPr>
          <w:szCs w:val="22"/>
        </w:rPr>
        <w:t>o</w:t>
      </w:r>
    </w:p>
    <w:p w14:paraId="3211CC1F" w14:textId="5EB631AA" w:rsidR="008D1CD6" w:rsidRPr="00D3638E" w:rsidRDefault="008D1CD6" w:rsidP="001971B6">
      <w:pPr>
        <w:pStyle w:val="ListParagraph"/>
        <w:numPr>
          <w:ilvl w:val="0"/>
          <w:numId w:val="4"/>
        </w:numPr>
        <w:spacing w:after="120"/>
        <w:ind w:left="274" w:right="-720"/>
        <w:contextualSpacing w:val="0"/>
        <w:rPr>
          <w:rFonts w:cs="Arial"/>
          <w:szCs w:val="22"/>
        </w:rPr>
      </w:pPr>
      <w:r w:rsidRPr="00D3638E">
        <w:rPr>
          <w:rFonts w:cs="Arial"/>
          <w:szCs w:val="22"/>
        </w:rPr>
        <w:t xml:space="preserve">Exercise protocol employed: </w:t>
      </w:r>
      <w:r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D3638E">
        <w:rPr>
          <w:szCs w:val="22"/>
          <w:highlight w:val="lightGray"/>
        </w:rPr>
        <w:fldChar w:fldCharType="end"/>
      </w:r>
      <w:r w:rsidRPr="00D3638E">
        <w:rPr>
          <w:szCs w:val="22"/>
        </w:rPr>
        <w:t xml:space="preserve"> </w:t>
      </w:r>
      <w:r w:rsidR="00F2325B" w:rsidRPr="00D3638E">
        <w:rPr>
          <w:szCs w:val="22"/>
        </w:rPr>
        <w:t>C</w:t>
      </w:r>
      <w:r w:rsidRPr="00D3638E">
        <w:rPr>
          <w:szCs w:val="22"/>
        </w:rPr>
        <w:t xml:space="preserve">ontractions per minute </w:t>
      </w:r>
      <w:r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Pr="00D3638E">
        <w:rPr>
          <w:szCs w:val="22"/>
          <w:highlight w:val="lightGray"/>
        </w:rPr>
        <w:fldChar w:fldCharType="end"/>
      </w:r>
      <w:r w:rsidRPr="00D3638E">
        <w:rPr>
          <w:szCs w:val="22"/>
        </w:rPr>
        <w:t xml:space="preserve"> </w:t>
      </w:r>
      <w:r w:rsidR="00F2325B" w:rsidRPr="00D3638E">
        <w:rPr>
          <w:szCs w:val="22"/>
        </w:rPr>
        <w:t>I</w:t>
      </w:r>
      <w:r w:rsidRPr="00D3638E">
        <w:rPr>
          <w:szCs w:val="22"/>
        </w:rPr>
        <w:t>ntensity</w:t>
      </w:r>
    </w:p>
    <w:p w14:paraId="6B2F3752" w14:textId="789C086B" w:rsidR="008D1CD6" w:rsidRPr="00D3638E" w:rsidRDefault="008D1CD6" w:rsidP="001971B6">
      <w:pPr>
        <w:pStyle w:val="ListParagraph"/>
        <w:numPr>
          <w:ilvl w:val="0"/>
          <w:numId w:val="4"/>
        </w:numPr>
        <w:spacing w:after="120"/>
        <w:ind w:left="274" w:right="-720"/>
        <w:contextualSpacing w:val="0"/>
        <w:rPr>
          <w:rFonts w:cs="Arial"/>
          <w:szCs w:val="22"/>
        </w:rPr>
      </w:pPr>
      <w:r w:rsidRPr="00D3638E">
        <w:rPr>
          <w:rFonts w:cs="Arial"/>
          <w:szCs w:val="22"/>
        </w:rPr>
        <w:t xml:space="preserve">Approximate level of </w:t>
      </w:r>
      <w:proofErr w:type="spellStart"/>
      <w:r w:rsidRPr="00D3638E">
        <w:rPr>
          <w:rFonts w:cs="Arial"/>
          <w:szCs w:val="22"/>
        </w:rPr>
        <w:t>PC</w:t>
      </w:r>
      <w:r w:rsidR="00016E91">
        <w:rPr>
          <w:rFonts w:cs="Arial"/>
          <w:szCs w:val="22"/>
        </w:rPr>
        <w:t>r</w:t>
      </w:r>
      <w:proofErr w:type="spellEnd"/>
      <w:r w:rsidRPr="00D3638E">
        <w:rPr>
          <w:rFonts w:cs="Arial"/>
          <w:szCs w:val="22"/>
        </w:rPr>
        <w:t xml:space="preserve"> depletion: </w:t>
      </w:r>
      <w:r w:rsidR="006A5AA0" w:rsidRPr="00D3638E">
        <w:rPr>
          <w:rFonts w:cs="Arial"/>
          <w:szCs w:val="22"/>
        </w:rPr>
        <w:t>percentage of rest</w:t>
      </w:r>
    </w:p>
    <w:p w14:paraId="3211E82F" w14:textId="44356110" w:rsidR="008D1CD6" w:rsidRPr="00D3638E" w:rsidRDefault="008D1CD6" w:rsidP="001971B6">
      <w:pPr>
        <w:pStyle w:val="ListParagraph"/>
        <w:numPr>
          <w:ilvl w:val="0"/>
          <w:numId w:val="4"/>
        </w:numPr>
        <w:spacing w:after="120"/>
        <w:ind w:left="274" w:right="-720"/>
        <w:contextualSpacing w:val="0"/>
        <w:rPr>
          <w:rFonts w:cs="Arial"/>
          <w:szCs w:val="22"/>
        </w:rPr>
      </w:pPr>
      <w:r w:rsidRPr="00D3638E">
        <w:rPr>
          <w:rFonts w:cs="Arial"/>
          <w:szCs w:val="22"/>
        </w:rPr>
        <w:t xml:space="preserve">Was </w:t>
      </w:r>
      <w:r w:rsidR="00D3638E" w:rsidRPr="00D3638E">
        <w:rPr>
          <w:rFonts w:cs="Arial"/>
          <w:szCs w:val="22"/>
        </w:rPr>
        <w:t>Phosphocreatine</w:t>
      </w:r>
      <w:r w:rsidR="006A5AA0" w:rsidRPr="00D3638E">
        <w:rPr>
          <w:rFonts w:cs="Arial"/>
          <w:szCs w:val="22"/>
        </w:rPr>
        <w:t xml:space="preserve"> </w:t>
      </w:r>
      <w:r w:rsidRPr="00D3638E">
        <w:rPr>
          <w:rFonts w:cs="Arial"/>
          <w:szCs w:val="22"/>
        </w:rPr>
        <w:t>collected</w:t>
      </w:r>
      <w:r w:rsidR="00F2325B" w:rsidRPr="00D3638E">
        <w:rPr>
          <w:rFonts w:cs="Arial"/>
          <w:szCs w:val="22"/>
        </w:rPr>
        <w:t>?</w:t>
      </w:r>
      <w:r w:rsidR="009A463D" w:rsidRPr="00D3638E">
        <w:rPr>
          <w:rFonts w:cs="Arial"/>
          <w:szCs w:val="22"/>
        </w:rPr>
        <w:t xml:space="preserve"> </w:t>
      </w:r>
      <w:r w:rsidR="009A463D" w:rsidRPr="00D3638E">
        <w:rPr>
          <w:szCs w:val="22"/>
          <w:highlight w:val="lightGray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A463D"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="009A463D" w:rsidRPr="00D3638E">
        <w:rPr>
          <w:szCs w:val="22"/>
          <w:highlight w:val="lightGray"/>
        </w:rPr>
        <w:fldChar w:fldCharType="end"/>
      </w:r>
      <w:r w:rsidR="009A463D" w:rsidRPr="00D3638E">
        <w:rPr>
          <w:szCs w:val="22"/>
        </w:rPr>
        <w:t xml:space="preserve"> Yes </w:t>
      </w:r>
      <w:r w:rsidR="009A463D" w:rsidRPr="00D3638E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helpText w:type="text" w:val="no, unable"/>
            <w:statusText w:type="text" w:val="no, unable"/>
            <w:checkBox>
              <w:sizeAuto/>
              <w:default w:val="0"/>
            </w:checkBox>
          </w:ffData>
        </w:fldChar>
      </w:r>
      <w:r w:rsidR="009A463D" w:rsidRPr="00D3638E">
        <w:rPr>
          <w:szCs w:val="22"/>
          <w:highlight w:val="lightGray"/>
        </w:rPr>
        <w:instrText xml:space="preserve"> FORMCHECKBOX </w:instrText>
      </w:r>
      <w:r w:rsidR="0022363B">
        <w:rPr>
          <w:szCs w:val="22"/>
          <w:highlight w:val="lightGray"/>
        </w:rPr>
      </w:r>
      <w:r w:rsidR="0022363B">
        <w:rPr>
          <w:szCs w:val="22"/>
          <w:highlight w:val="lightGray"/>
        </w:rPr>
        <w:fldChar w:fldCharType="separate"/>
      </w:r>
      <w:r w:rsidR="009A463D" w:rsidRPr="00D3638E">
        <w:rPr>
          <w:szCs w:val="22"/>
          <w:highlight w:val="lightGray"/>
        </w:rPr>
        <w:fldChar w:fldCharType="end"/>
      </w:r>
      <w:r w:rsidR="009A463D" w:rsidRPr="00D3638E">
        <w:rPr>
          <w:szCs w:val="22"/>
        </w:rPr>
        <w:t xml:space="preserve"> No</w:t>
      </w:r>
    </w:p>
    <w:p w14:paraId="0D20CBD5" w14:textId="4210B36B" w:rsidR="009A463D" w:rsidRPr="00D3638E" w:rsidRDefault="008D1CD6">
      <w:pPr>
        <w:pStyle w:val="ListParagraph"/>
        <w:numPr>
          <w:ilvl w:val="0"/>
          <w:numId w:val="4"/>
        </w:numPr>
        <w:spacing w:after="120"/>
        <w:ind w:left="274" w:right="-720"/>
        <w:contextualSpacing w:val="0"/>
        <w:rPr>
          <w:rFonts w:cs="Arial"/>
          <w:szCs w:val="22"/>
        </w:rPr>
      </w:pPr>
      <w:r w:rsidRPr="00D3638E">
        <w:rPr>
          <w:szCs w:val="22"/>
        </w:rPr>
        <w:t>Phosphocreatine recovery:  seconds</w:t>
      </w:r>
    </w:p>
    <w:p w14:paraId="7C1C71AE" w14:textId="11DDB5A4" w:rsidR="008D1CD6" w:rsidRPr="00D3638E" w:rsidRDefault="008D1CD6">
      <w:pPr>
        <w:pStyle w:val="ListParagraph"/>
        <w:numPr>
          <w:ilvl w:val="0"/>
          <w:numId w:val="4"/>
        </w:numPr>
        <w:spacing w:after="120"/>
        <w:ind w:left="274" w:right="-720"/>
        <w:contextualSpacing w:val="0"/>
        <w:rPr>
          <w:rFonts w:cs="Arial"/>
          <w:szCs w:val="22"/>
        </w:rPr>
      </w:pPr>
      <w:r w:rsidRPr="00D3638E">
        <w:rPr>
          <w:szCs w:val="22"/>
        </w:rPr>
        <w:t>ADP recovery:</w:t>
      </w:r>
      <w:r w:rsidR="00F2325B" w:rsidRPr="00D3638E">
        <w:rPr>
          <w:szCs w:val="22"/>
        </w:rPr>
        <w:t xml:space="preserve"> </w:t>
      </w:r>
      <w:r w:rsidR="006A5AA0" w:rsidRPr="00D3638E">
        <w:rPr>
          <w:szCs w:val="22"/>
        </w:rPr>
        <w:t>seconds</w:t>
      </w:r>
    </w:p>
    <w:p w14:paraId="57C4A432" w14:textId="6C50FF18" w:rsidR="008D1CD6" w:rsidRDefault="008D1CD6" w:rsidP="00F2325B">
      <w:pPr>
        <w:spacing w:after="120"/>
        <w:ind w:right="-720"/>
        <w:jc w:val="both"/>
        <w:rPr>
          <w:rFonts w:cs="Arial"/>
          <w:szCs w:val="22"/>
        </w:rPr>
      </w:pPr>
    </w:p>
    <w:p w14:paraId="7A5730AE" w14:textId="77777777" w:rsidR="00F2325B" w:rsidRPr="00F2325B" w:rsidRDefault="00F2325B" w:rsidP="00F2325B">
      <w:pPr>
        <w:spacing w:after="120"/>
        <w:ind w:right="-720"/>
        <w:jc w:val="both"/>
        <w:rPr>
          <w:rFonts w:cs="Arial"/>
          <w:szCs w:val="22"/>
        </w:rPr>
      </w:pPr>
    </w:p>
    <w:p w14:paraId="6EDA2080" w14:textId="77777777" w:rsidR="008D1CD6" w:rsidRPr="009A463D" w:rsidRDefault="008D1CD6" w:rsidP="00F2325B">
      <w:pPr>
        <w:spacing w:after="120"/>
        <w:ind w:right="-720"/>
        <w:jc w:val="both"/>
        <w:rPr>
          <w:szCs w:val="22"/>
        </w:rPr>
      </w:pPr>
    </w:p>
    <w:p w14:paraId="1061992A" w14:textId="0C142B3B" w:rsidR="00EA7680" w:rsidRDefault="00EA7680" w:rsidP="00F2325B">
      <w:pPr>
        <w:spacing w:after="120"/>
        <w:rPr>
          <w:szCs w:val="22"/>
        </w:rPr>
      </w:pPr>
    </w:p>
    <w:p w14:paraId="7CCB2BDB" w14:textId="195E5DF5" w:rsidR="00F2325B" w:rsidRDefault="00F2325B" w:rsidP="00F2325B">
      <w:pPr>
        <w:spacing w:after="120"/>
        <w:rPr>
          <w:szCs w:val="22"/>
        </w:rPr>
      </w:pPr>
    </w:p>
    <w:p w14:paraId="54473AF9" w14:textId="4BAE3A6C" w:rsidR="00F2325B" w:rsidRDefault="00F2325B" w:rsidP="00F2325B">
      <w:pPr>
        <w:spacing w:after="120"/>
        <w:rPr>
          <w:szCs w:val="22"/>
        </w:rPr>
      </w:pPr>
    </w:p>
    <w:p w14:paraId="76042483" w14:textId="17F9A948" w:rsidR="00F2325B" w:rsidRDefault="00F2325B" w:rsidP="00F2325B">
      <w:pPr>
        <w:spacing w:after="120"/>
        <w:rPr>
          <w:szCs w:val="22"/>
        </w:rPr>
      </w:pPr>
    </w:p>
    <w:p w14:paraId="5FDFF404" w14:textId="2DA11485" w:rsidR="00F2325B" w:rsidRDefault="00F2325B" w:rsidP="00F2325B">
      <w:pPr>
        <w:spacing w:after="120"/>
        <w:rPr>
          <w:szCs w:val="22"/>
        </w:rPr>
      </w:pPr>
    </w:p>
    <w:p w14:paraId="179D0EB5" w14:textId="7F49E7CD" w:rsidR="00F2325B" w:rsidRDefault="00F2325B" w:rsidP="00F2325B">
      <w:pPr>
        <w:spacing w:after="120"/>
        <w:rPr>
          <w:szCs w:val="22"/>
        </w:rPr>
      </w:pPr>
    </w:p>
    <w:p w14:paraId="514EB090" w14:textId="52D85F59" w:rsidR="00F2325B" w:rsidRDefault="00F2325B" w:rsidP="00F2325B">
      <w:pPr>
        <w:spacing w:after="120"/>
        <w:rPr>
          <w:szCs w:val="22"/>
        </w:rPr>
      </w:pPr>
    </w:p>
    <w:p w14:paraId="51CECDC5" w14:textId="05B8E2C0" w:rsidR="00F2325B" w:rsidRDefault="00F2325B" w:rsidP="00F2325B">
      <w:pPr>
        <w:spacing w:after="120"/>
        <w:rPr>
          <w:szCs w:val="22"/>
        </w:rPr>
      </w:pPr>
    </w:p>
    <w:p w14:paraId="20DF8D9C" w14:textId="3B485371" w:rsidR="00F2325B" w:rsidRDefault="00F2325B" w:rsidP="00F2325B">
      <w:pPr>
        <w:spacing w:after="120"/>
        <w:rPr>
          <w:szCs w:val="22"/>
        </w:rPr>
      </w:pPr>
    </w:p>
    <w:p w14:paraId="60B5F19D" w14:textId="3F02EC87" w:rsidR="00F2325B" w:rsidRDefault="00F2325B" w:rsidP="00F2325B">
      <w:pPr>
        <w:spacing w:after="120"/>
        <w:rPr>
          <w:szCs w:val="22"/>
        </w:rPr>
      </w:pPr>
    </w:p>
    <w:p w14:paraId="6E38BE5F" w14:textId="11EC3FB8" w:rsidR="00F2325B" w:rsidRDefault="00F2325B" w:rsidP="00F2325B">
      <w:pPr>
        <w:spacing w:after="120"/>
        <w:rPr>
          <w:szCs w:val="22"/>
        </w:rPr>
      </w:pPr>
    </w:p>
    <w:p w14:paraId="2F553D67" w14:textId="74215DCC" w:rsidR="00F2325B" w:rsidRDefault="00F2325B" w:rsidP="00F2325B">
      <w:pPr>
        <w:spacing w:after="120"/>
        <w:rPr>
          <w:szCs w:val="22"/>
        </w:rPr>
      </w:pPr>
    </w:p>
    <w:p w14:paraId="3F1862F4" w14:textId="2599109F" w:rsidR="00F2325B" w:rsidRDefault="00F2325B" w:rsidP="00F2325B">
      <w:pPr>
        <w:spacing w:after="120"/>
        <w:rPr>
          <w:szCs w:val="22"/>
        </w:rPr>
      </w:pPr>
    </w:p>
    <w:p w14:paraId="7C1F5F67" w14:textId="77777777" w:rsidR="00F2325B" w:rsidRDefault="00F2325B" w:rsidP="00F2325B">
      <w:pPr>
        <w:spacing w:after="120"/>
        <w:rPr>
          <w:szCs w:val="22"/>
        </w:rPr>
      </w:pPr>
    </w:p>
    <w:p w14:paraId="018E0B81" w14:textId="4AB8B124" w:rsidR="00F2325B" w:rsidRDefault="00EA7680" w:rsidP="00EA7680">
      <w:pPr>
        <w:rPr>
          <w:szCs w:val="22"/>
        </w:rPr>
        <w:sectPr w:rsidR="00F2325B" w:rsidSect="00F2325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  <w:r>
        <w:rPr>
          <w:szCs w:val="22"/>
        </w:rPr>
        <w:t>Recorder Signature: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Date: </w:t>
      </w:r>
    </w:p>
    <w:p w14:paraId="7E037295" w14:textId="2EF214F7" w:rsidR="00F2325B" w:rsidRPr="00F2325B" w:rsidRDefault="00F2325B" w:rsidP="00F2325B">
      <w:pPr>
        <w:tabs>
          <w:tab w:val="left" w:pos="900"/>
          <w:tab w:val="left" w:pos="1260"/>
        </w:tabs>
        <w:spacing w:before="360" w:after="120"/>
        <w:outlineLvl w:val="1"/>
        <w:rPr>
          <w:rFonts w:cs="Arial"/>
          <w:smallCaps/>
          <w:szCs w:val="22"/>
          <w:u w:val="single"/>
        </w:rPr>
      </w:pPr>
      <w:r w:rsidRPr="00F2325B">
        <w:rPr>
          <w:rFonts w:cs="Arial"/>
          <w:smallCaps/>
          <w:szCs w:val="22"/>
          <w:u w:val="single"/>
        </w:rPr>
        <w:lastRenderedPageBreak/>
        <w:t>General Instructions</w:t>
      </w:r>
    </w:p>
    <w:p w14:paraId="5CD94CA8" w14:textId="62053D09" w:rsidR="00314A5E" w:rsidRDefault="00314A5E" w:rsidP="00314A5E">
      <w:pPr>
        <w:rPr>
          <w:szCs w:val="22"/>
        </w:rPr>
      </w:pPr>
      <w:r>
        <w:rPr>
          <w:szCs w:val="22"/>
        </w:rPr>
        <w:t xml:space="preserve">Important note: </w:t>
      </w:r>
      <w:bookmarkStart w:id="2" w:name="_Hlk97732910"/>
      <w:r>
        <w:rPr>
          <w:szCs w:val="22"/>
        </w:rPr>
        <w:t xml:space="preserve">None of the data elements included on this CRF Module are classified as Core (i.e., strongly recommended for all </w:t>
      </w:r>
      <w:r w:rsidR="00F2325B">
        <w:rPr>
          <w:szCs w:val="22"/>
        </w:rPr>
        <w:t>m</w:t>
      </w:r>
      <w:r w:rsidR="0065647B">
        <w:rPr>
          <w:szCs w:val="22"/>
        </w:rPr>
        <w:t xml:space="preserve">itochondrial </w:t>
      </w:r>
      <w:r w:rsidR="00F2325B">
        <w:rPr>
          <w:szCs w:val="22"/>
        </w:rPr>
        <w:t>d</w:t>
      </w:r>
      <w:r w:rsidR="0065647B">
        <w:rPr>
          <w:szCs w:val="22"/>
        </w:rPr>
        <w:t>isease</w:t>
      </w:r>
      <w:r>
        <w:rPr>
          <w:szCs w:val="22"/>
        </w:rPr>
        <w:t xml:space="preserve"> clinical studies to collect).</w:t>
      </w:r>
      <w:bookmarkEnd w:id="2"/>
      <w:r w:rsidR="00F2325B">
        <w:rPr>
          <w:szCs w:val="22"/>
        </w:rPr>
        <w:t xml:space="preserve"> </w:t>
      </w:r>
      <w:r>
        <w:rPr>
          <w:szCs w:val="22"/>
        </w:rPr>
        <w:t>All of the data elements are classified as Exploratory and should only be collected if the research team considers them appropriate for their study.</w:t>
      </w:r>
    </w:p>
    <w:p w14:paraId="3E78670A" w14:textId="77777777" w:rsidR="00314A5E" w:rsidRDefault="00314A5E" w:rsidP="00314A5E">
      <w:pPr>
        <w:rPr>
          <w:szCs w:val="22"/>
        </w:rPr>
      </w:pPr>
    </w:p>
    <w:p w14:paraId="2C15B138" w14:textId="74245688" w:rsidR="00314A5E" w:rsidRDefault="00314A5E" w:rsidP="00314A5E">
      <w:pPr>
        <w:rPr>
          <w:szCs w:val="22"/>
        </w:rPr>
      </w:pPr>
      <w:r>
        <w:rPr>
          <w:szCs w:val="22"/>
        </w:rPr>
        <w:t xml:space="preserve">Please see the Data Dictionary for element classifications. </w:t>
      </w:r>
    </w:p>
    <w:p w14:paraId="3118A48E" w14:textId="77777777" w:rsidR="0065647B" w:rsidRDefault="0065647B" w:rsidP="00314A5E">
      <w:pPr>
        <w:rPr>
          <w:szCs w:val="22"/>
        </w:rPr>
      </w:pPr>
    </w:p>
    <w:p w14:paraId="573C68DD" w14:textId="77777777" w:rsidR="00314A5E" w:rsidRPr="00EA7680" w:rsidRDefault="00314A5E" w:rsidP="00314A5E">
      <w:pPr>
        <w:pStyle w:val="Heading2"/>
        <w:rPr>
          <w:b w:val="0"/>
          <w:bCs/>
          <w:smallCaps/>
          <w:u w:val="single"/>
        </w:rPr>
      </w:pPr>
      <w:r w:rsidRPr="00EA7680">
        <w:rPr>
          <w:b w:val="0"/>
          <w:bCs/>
          <w:smallCaps/>
          <w:u w:val="single"/>
        </w:rPr>
        <w:t>Specific Instructions</w:t>
      </w:r>
    </w:p>
    <w:p w14:paraId="438FD6FA" w14:textId="77777777" w:rsidR="00314A5E" w:rsidRDefault="00314A5E" w:rsidP="00314A5E">
      <w:pPr>
        <w:rPr>
          <w:szCs w:val="22"/>
        </w:rPr>
      </w:pPr>
      <w:r>
        <w:rPr>
          <w:szCs w:val="22"/>
        </w:rPr>
        <w:t>Please see the Data Dictionary for definitions for each of the data elements included in this CRF Module.</w:t>
      </w:r>
    </w:p>
    <w:sectPr w:rsidR="00314A5E" w:rsidSect="00F2325B"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37BD" w14:textId="77777777" w:rsidR="000018A6" w:rsidRDefault="000018A6">
      <w:r>
        <w:separator/>
      </w:r>
    </w:p>
  </w:endnote>
  <w:endnote w:type="continuationSeparator" w:id="0">
    <w:p w14:paraId="5D8C509B" w14:textId="77777777" w:rsidR="000018A6" w:rsidRDefault="0000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999B" w14:textId="0CB88B5F" w:rsidR="00B30891" w:rsidRPr="003528B9" w:rsidRDefault="00A97E39" w:rsidP="00F2325B">
    <w:pPr>
      <w:pStyle w:val="Footer"/>
      <w:tabs>
        <w:tab w:val="clear" w:pos="4320"/>
        <w:tab w:val="clear" w:pos="8640"/>
      </w:tabs>
      <w:rPr>
        <w:rFonts w:cs="Arial"/>
        <w:szCs w:val="22"/>
      </w:rPr>
    </w:pPr>
    <w:r w:rsidRPr="003528B9">
      <w:rPr>
        <w:rFonts w:cs="Arial"/>
        <w:szCs w:val="22"/>
      </w:rPr>
      <w:t xml:space="preserve">Mito </w:t>
    </w:r>
    <w:r w:rsidR="00C66777">
      <w:rPr>
        <w:rFonts w:cs="Arial"/>
        <w:szCs w:val="22"/>
      </w:rPr>
      <w:t xml:space="preserve">CDE </w:t>
    </w:r>
    <w:r w:rsidRPr="003528B9">
      <w:rPr>
        <w:rFonts w:cs="Arial"/>
        <w:szCs w:val="22"/>
      </w:rPr>
      <w:t xml:space="preserve">Version </w:t>
    </w:r>
    <w:r w:rsidR="00EA7680">
      <w:rPr>
        <w:rFonts w:cs="Arial"/>
        <w:szCs w:val="22"/>
      </w:rPr>
      <w:t>1.</w:t>
    </w:r>
    <w:r w:rsidR="00F2325B" w:rsidRPr="00F2325B">
      <w:rPr>
        <w:rFonts w:cs="Arial"/>
        <w:strike/>
        <w:color w:val="FF0000"/>
        <w:szCs w:val="22"/>
      </w:rPr>
      <w:t>0</w:t>
    </w:r>
    <w:r w:rsidR="00EA7680" w:rsidRPr="00F2325B">
      <w:rPr>
        <w:rFonts w:cs="Arial"/>
        <w:color w:val="FF0000"/>
        <w:szCs w:val="22"/>
      </w:rPr>
      <w:t>1</w:t>
    </w:r>
    <w:r w:rsidR="00B30891" w:rsidRPr="003528B9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B30891" w:rsidRPr="003528B9">
      <w:rPr>
        <w:rFonts w:cs="Arial"/>
        <w:szCs w:val="22"/>
      </w:rPr>
      <w:t xml:space="preserve">Page </w:t>
    </w:r>
    <w:r w:rsidR="00F83D95" w:rsidRPr="003528B9">
      <w:rPr>
        <w:rFonts w:cs="Arial"/>
        <w:szCs w:val="22"/>
      </w:rPr>
      <w:fldChar w:fldCharType="begin"/>
    </w:r>
    <w:r w:rsidR="00B30891" w:rsidRPr="003528B9">
      <w:rPr>
        <w:rFonts w:cs="Arial"/>
        <w:szCs w:val="22"/>
      </w:rPr>
      <w:instrText xml:space="preserve"> PAGE </w:instrText>
    </w:r>
    <w:r w:rsidR="00F83D95" w:rsidRPr="003528B9">
      <w:rPr>
        <w:rFonts w:cs="Arial"/>
        <w:szCs w:val="22"/>
      </w:rPr>
      <w:fldChar w:fldCharType="separate"/>
    </w:r>
    <w:r w:rsidR="008120EE">
      <w:rPr>
        <w:rFonts w:cs="Arial"/>
        <w:noProof/>
        <w:szCs w:val="22"/>
      </w:rPr>
      <w:t>1</w:t>
    </w:r>
    <w:r w:rsidR="00F83D95" w:rsidRPr="003528B9">
      <w:rPr>
        <w:rFonts w:cs="Arial"/>
        <w:szCs w:val="22"/>
      </w:rPr>
      <w:fldChar w:fldCharType="end"/>
    </w:r>
    <w:r w:rsidR="00B30891" w:rsidRPr="003528B9">
      <w:rPr>
        <w:rFonts w:cs="Arial"/>
        <w:szCs w:val="22"/>
      </w:rPr>
      <w:t xml:space="preserve"> of </w:t>
    </w:r>
    <w:r w:rsidR="00F83D95" w:rsidRPr="003528B9">
      <w:rPr>
        <w:rFonts w:cs="Arial"/>
        <w:szCs w:val="22"/>
      </w:rPr>
      <w:fldChar w:fldCharType="begin"/>
    </w:r>
    <w:r w:rsidR="00B30891" w:rsidRPr="003528B9">
      <w:rPr>
        <w:rFonts w:cs="Arial"/>
        <w:szCs w:val="22"/>
      </w:rPr>
      <w:instrText xml:space="preserve"> NUMPAGES </w:instrText>
    </w:r>
    <w:r w:rsidR="00F83D95" w:rsidRPr="003528B9">
      <w:rPr>
        <w:rFonts w:cs="Arial"/>
        <w:szCs w:val="22"/>
      </w:rPr>
      <w:fldChar w:fldCharType="separate"/>
    </w:r>
    <w:r w:rsidR="008120EE">
      <w:rPr>
        <w:rFonts w:cs="Arial"/>
        <w:noProof/>
        <w:szCs w:val="22"/>
      </w:rPr>
      <w:t>1</w:t>
    </w:r>
    <w:r w:rsidR="00F83D95" w:rsidRPr="003528B9">
      <w:rPr>
        <w:rFonts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59E" w14:textId="5EC29EA7" w:rsidR="00EA7680" w:rsidRPr="00EA7680" w:rsidRDefault="00EA7680" w:rsidP="00F2325B">
    <w:pPr>
      <w:pStyle w:val="Footer"/>
      <w:tabs>
        <w:tab w:val="clear" w:pos="4320"/>
        <w:tab w:val="clear" w:pos="8640"/>
      </w:tabs>
      <w:rPr>
        <w:rFonts w:cs="Arial"/>
        <w:szCs w:val="22"/>
      </w:rPr>
    </w:pPr>
    <w:r w:rsidRPr="003528B9">
      <w:rPr>
        <w:rFonts w:cs="Arial"/>
        <w:szCs w:val="22"/>
      </w:rPr>
      <w:t xml:space="preserve">Mito </w:t>
    </w:r>
    <w:r>
      <w:rPr>
        <w:rFonts w:cs="Arial"/>
        <w:szCs w:val="22"/>
      </w:rPr>
      <w:t xml:space="preserve">CDE </w:t>
    </w:r>
    <w:r w:rsidRPr="003528B9">
      <w:rPr>
        <w:rFonts w:cs="Arial"/>
        <w:szCs w:val="22"/>
      </w:rPr>
      <w:t xml:space="preserve">Version </w:t>
    </w:r>
    <w:r w:rsidR="002674E2">
      <w:rPr>
        <w:rFonts w:cs="Arial"/>
        <w:szCs w:val="22"/>
      </w:rPr>
      <w:t>2.0</w:t>
    </w:r>
    <w:r w:rsidR="00D3638E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>
      <w:rPr>
        <w:rFonts w:cs="Arial"/>
        <w:szCs w:val="22"/>
      </w:rPr>
      <w:t>Initials</w:t>
    </w:r>
    <w:r w:rsidR="00F2325B">
      <w:rPr>
        <w:rFonts w:cs="Arial"/>
        <w:szCs w:val="22"/>
      </w:rPr>
      <w:t>:</w:t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="00F2325B">
      <w:rPr>
        <w:rFonts w:cs="Arial"/>
        <w:szCs w:val="22"/>
      </w:rPr>
      <w:tab/>
    </w:r>
    <w:r w:rsidRPr="003528B9">
      <w:rPr>
        <w:rFonts w:cs="Arial"/>
        <w:szCs w:val="22"/>
      </w:rPr>
      <w:t xml:space="preserve">Page </w:t>
    </w:r>
    <w:r w:rsidRPr="003528B9">
      <w:rPr>
        <w:rFonts w:cs="Arial"/>
        <w:szCs w:val="22"/>
      </w:rPr>
      <w:fldChar w:fldCharType="begin"/>
    </w:r>
    <w:r w:rsidRPr="003528B9">
      <w:rPr>
        <w:rFonts w:cs="Arial"/>
        <w:szCs w:val="22"/>
      </w:rPr>
      <w:instrText xml:space="preserve"> PAGE </w:instrText>
    </w:r>
    <w:r w:rsidRPr="003528B9">
      <w:rPr>
        <w:rFonts w:cs="Arial"/>
        <w:szCs w:val="22"/>
      </w:rPr>
      <w:fldChar w:fldCharType="separate"/>
    </w:r>
    <w:r>
      <w:rPr>
        <w:rFonts w:cs="Arial"/>
        <w:szCs w:val="22"/>
      </w:rPr>
      <w:t>2</w:t>
    </w:r>
    <w:r w:rsidRPr="003528B9">
      <w:rPr>
        <w:rFonts w:cs="Arial"/>
        <w:szCs w:val="22"/>
      </w:rPr>
      <w:fldChar w:fldCharType="end"/>
    </w:r>
    <w:r w:rsidRPr="003528B9">
      <w:rPr>
        <w:rFonts w:cs="Arial"/>
        <w:szCs w:val="22"/>
      </w:rPr>
      <w:t xml:space="preserve"> of </w:t>
    </w:r>
    <w:r w:rsidRPr="003528B9">
      <w:rPr>
        <w:rFonts w:cs="Arial"/>
        <w:szCs w:val="22"/>
      </w:rPr>
      <w:fldChar w:fldCharType="begin"/>
    </w:r>
    <w:r w:rsidRPr="003528B9">
      <w:rPr>
        <w:rFonts w:cs="Arial"/>
        <w:szCs w:val="22"/>
      </w:rPr>
      <w:instrText xml:space="preserve"> NUMPAGES </w:instrText>
    </w:r>
    <w:r w:rsidRPr="003528B9">
      <w:rPr>
        <w:rFonts w:cs="Arial"/>
        <w:szCs w:val="22"/>
      </w:rPr>
      <w:fldChar w:fldCharType="separate"/>
    </w:r>
    <w:r>
      <w:rPr>
        <w:rFonts w:cs="Arial"/>
        <w:szCs w:val="22"/>
      </w:rPr>
      <w:t>2</w:t>
    </w:r>
    <w:r w:rsidRPr="003528B9">
      <w:rPr>
        <w:rFonts w:cs="Arial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5164" w14:textId="1A70E335" w:rsidR="00F2325B" w:rsidRPr="00EA7680" w:rsidRDefault="00F2325B" w:rsidP="00F2325B">
    <w:pPr>
      <w:pStyle w:val="Footer"/>
      <w:tabs>
        <w:tab w:val="clear" w:pos="4320"/>
        <w:tab w:val="clear" w:pos="8640"/>
      </w:tabs>
      <w:rPr>
        <w:rFonts w:cs="Arial"/>
        <w:szCs w:val="22"/>
      </w:rPr>
    </w:pPr>
    <w:r w:rsidRPr="003528B9">
      <w:rPr>
        <w:rFonts w:cs="Arial"/>
        <w:szCs w:val="22"/>
      </w:rPr>
      <w:t xml:space="preserve">Mito </w:t>
    </w:r>
    <w:r>
      <w:rPr>
        <w:rFonts w:cs="Arial"/>
        <w:szCs w:val="22"/>
      </w:rPr>
      <w:t xml:space="preserve">CDE </w:t>
    </w:r>
    <w:r w:rsidRPr="003528B9">
      <w:rPr>
        <w:rFonts w:cs="Arial"/>
        <w:szCs w:val="22"/>
      </w:rPr>
      <w:t xml:space="preserve">Version </w:t>
    </w:r>
    <w:r w:rsidR="00E26267">
      <w:rPr>
        <w:rFonts w:cs="Arial"/>
        <w:szCs w:val="22"/>
      </w:rPr>
      <w:t>2.0</w:t>
    </w:r>
    <w:r w:rsidR="00D3638E"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 w:rsidRPr="003528B9">
      <w:rPr>
        <w:rFonts w:cs="Arial"/>
        <w:szCs w:val="22"/>
      </w:rPr>
      <w:t xml:space="preserve">Page </w:t>
    </w:r>
    <w:r w:rsidRPr="003528B9">
      <w:rPr>
        <w:rFonts w:cs="Arial"/>
        <w:szCs w:val="22"/>
      </w:rPr>
      <w:fldChar w:fldCharType="begin"/>
    </w:r>
    <w:r w:rsidRPr="003528B9">
      <w:rPr>
        <w:rFonts w:cs="Arial"/>
        <w:szCs w:val="22"/>
      </w:rPr>
      <w:instrText xml:space="preserve"> PAGE </w:instrText>
    </w:r>
    <w:r w:rsidRPr="003528B9">
      <w:rPr>
        <w:rFonts w:cs="Arial"/>
        <w:szCs w:val="22"/>
      </w:rPr>
      <w:fldChar w:fldCharType="separate"/>
    </w:r>
    <w:r>
      <w:rPr>
        <w:rFonts w:cs="Arial"/>
        <w:szCs w:val="22"/>
      </w:rPr>
      <w:t>2</w:t>
    </w:r>
    <w:r w:rsidRPr="003528B9">
      <w:rPr>
        <w:rFonts w:cs="Arial"/>
        <w:szCs w:val="22"/>
      </w:rPr>
      <w:fldChar w:fldCharType="end"/>
    </w:r>
    <w:r w:rsidRPr="003528B9">
      <w:rPr>
        <w:rFonts w:cs="Arial"/>
        <w:szCs w:val="22"/>
      </w:rPr>
      <w:t xml:space="preserve"> of </w:t>
    </w:r>
    <w:r w:rsidRPr="003528B9">
      <w:rPr>
        <w:rFonts w:cs="Arial"/>
        <w:szCs w:val="22"/>
      </w:rPr>
      <w:fldChar w:fldCharType="begin"/>
    </w:r>
    <w:r w:rsidRPr="003528B9">
      <w:rPr>
        <w:rFonts w:cs="Arial"/>
        <w:szCs w:val="22"/>
      </w:rPr>
      <w:instrText xml:space="preserve"> NUMPAGES </w:instrText>
    </w:r>
    <w:r w:rsidRPr="003528B9">
      <w:rPr>
        <w:rFonts w:cs="Arial"/>
        <w:szCs w:val="22"/>
      </w:rPr>
      <w:fldChar w:fldCharType="separate"/>
    </w:r>
    <w:r>
      <w:rPr>
        <w:rFonts w:cs="Arial"/>
        <w:szCs w:val="22"/>
      </w:rPr>
      <w:t>2</w:t>
    </w:r>
    <w:r w:rsidRPr="003528B9">
      <w:rPr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B27E" w14:textId="77777777" w:rsidR="000018A6" w:rsidRDefault="000018A6">
      <w:r>
        <w:separator/>
      </w:r>
    </w:p>
  </w:footnote>
  <w:footnote w:type="continuationSeparator" w:id="0">
    <w:p w14:paraId="2F84FA30" w14:textId="77777777" w:rsidR="000018A6" w:rsidRDefault="0000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0D36" w14:textId="62E2B1BE" w:rsidR="00F2325B" w:rsidRDefault="00EA7680" w:rsidP="00EA7680">
    <w:pPr>
      <w:pStyle w:val="Heading1"/>
    </w:pPr>
    <w:bookmarkStart w:id="1" w:name="_Hlk146898590"/>
    <w:r w:rsidRPr="00184E44">
      <w:t xml:space="preserve">Phosphorus </w:t>
    </w:r>
    <w:r w:rsidR="00F2325B">
      <w:t>M</w:t>
    </w:r>
    <w:r w:rsidRPr="00184E44">
      <w:t xml:space="preserve">agnetic </w:t>
    </w:r>
    <w:r w:rsidR="00F2325B">
      <w:t>R</w:t>
    </w:r>
    <w:r w:rsidRPr="00184E44">
      <w:t xml:space="preserve">esonance </w:t>
    </w:r>
    <w:r w:rsidR="00F2325B">
      <w:t>S</w:t>
    </w:r>
    <w:r w:rsidRPr="00184E44">
      <w:t>pectroscopy (31P MRS)</w:t>
    </w:r>
    <w:r>
      <w:t xml:space="preserve"> </w:t>
    </w:r>
    <w:bookmarkEnd w:id="1"/>
  </w:p>
  <w:p w14:paraId="4C6AC8C7" w14:textId="73422BDF" w:rsidR="00EA7680" w:rsidRPr="00184E44" w:rsidRDefault="00EA7680" w:rsidP="00EA7680">
    <w:pPr>
      <w:pStyle w:val="Heading1"/>
    </w:pPr>
    <w:r>
      <w:t>CRF Module Instructions</w:t>
    </w:r>
  </w:p>
  <w:p w14:paraId="2D7FA279" w14:textId="77777777" w:rsidR="00EA7680" w:rsidRPr="00EA7680" w:rsidRDefault="00EA7680" w:rsidP="00EA7680">
    <w:pPr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1F1C" w14:textId="1353CF03" w:rsidR="00EA7680" w:rsidRDefault="00EA7680" w:rsidP="00EA7680">
    <w:pPr>
      <w:pStyle w:val="Header"/>
      <w:jc w:val="center"/>
      <w:rPr>
        <w:b/>
        <w:bCs/>
        <w:sz w:val="28"/>
        <w:szCs w:val="28"/>
      </w:rPr>
    </w:pPr>
    <w:r w:rsidRPr="00EA7680">
      <w:rPr>
        <w:b/>
        <w:bCs/>
        <w:sz w:val="28"/>
        <w:szCs w:val="28"/>
      </w:rPr>
      <w:t xml:space="preserve">Phosphorus </w:t>
    </w:r>
    <w:r w:rsidR="00F2325B">
      <w:rPr>
        <w:b/>
        <w:bCs/>
        <w:sz w:val="28"/>
        <w:szCs w:val="28"/>
      </w:rPr>
      <w:t>M</w:t>
    </w:r>
    <w:r w:rsidRPr="00EA7680">
      <w:rPr>
        <w:b/>
        <w:bCs/>
        <w:sz w:val="28"/>
        <w:szCs w:val="28"/>
      </w:rPr>
      <w:t xml:space="preserve">agnetic </w:t>
    </w:r>
    <w:r w:rsidR="00F2325B">
      <w:rPr>
        <w:b/>
        <w:bCs/>
        <w:sz w:val="28"/>
        <w:szCs w:val="28"/>
      </w:rPr>
      <w:t>R</w:t>
    </w:r>
    <w:r w:rsidRPr="00EA7680">
      <w:rPr>
        <w:b/>
        <w:bCs/>
        <w:sz w:val="28"/>
        <w:szCs w:val="28"/>
      </w:rPr>
      <w:t xml:space="preserve">esonance </w:t>
    </w:r>
    <w:r w:rsidR="00F2325B">
      <w:rPr>
        <w:b/>
        <w:bCs/>
        <w:sz w:val="28"/>
        <w:szCs w:val="28"/>
      </w:rPr>
      <w:t>S</w:t>
    </w:r>
    <w:r w:rsidRPr="00EA7680">
      <w:rPr>
        <w:b/>
        <w:bCs/>
        <w:sz w:val="28"/>
        <w:szCs w:val="28"/>
      </w:rPr>
      <w:t>pectroscopy (31P MRS)</w:t>
    </w:r>
  </w:p>
  <w:p w14:paraId="1689A2C7" w14:textId="77777777" w:rsidR="00EA7680" w:rsidRDefault="00EA7680" w:rsidP="00EA7680">
    <w:pPr>
      <w:tabs>
        <w:tab w:val="left" w:pos="7920"/>
      </w:tabs>
      <w:rPr>
        <w:szCs w:val="22"/>
      </w:rPr>
    </w:pPr>
    <w:r>
      <w:rPr>
        <w:szCs w:val="22"/>
      </w:rPr>
      <w:t>[Study Name/ID pre-filled]</w:t>
    </w:r>
    <w:r>
      <w:rPr>
        <w:szCs w:val="22"/>
      </w:rPr>
      <w:tab/>
      <w:t>Site Name:</w:t>
    </w:r>
  </w:p>
  <w:p w14:paraId="39366E28" w14:textId="10529206" w:rsidR="00EA7680" w:rsidRDefault="00EA7680" w:rsidP="00EA7680">
    <w:pPr>
      <w:tabs>
        <w:tab w:val="left" w:pos="7920"/>
      </w:tabs>
      <w:rPr>
        <w:szCs w:val="22"/>
      </w:rPr>
    </w:pPr>
    <w:r>
      <w:rPr>
        <w:szCs w:val="22"/>
      </w:rPr>
      <w:tab/>
    </w:r>
    <w:r w:rsidR="00D91C46">
      <w:rPr>
        <w:szCs w:val="22"/>
      </w:rPr>
      <w:t>Participant</w:t>
    </w:r>
    <w:r>
      <w:rPr>
        <w:szCs w:val="22"/>
      </w:rPr>
      <w:t xml:space="preserve"> ID:</w:t>
    </w:r>
  </w:p>
  <w:p w14:paraId="782CC168" w14:textId="419BBE16" w:rsidR="00EA7680" w:rsidRDefault="00EA7680" w:rsidP="00EA7680">
    <w:pPr>
      <w:rPr>
        <w:szCs w:val="22"/>
      </w:rPr>
    </w:pPr>
    <w:r>
      <w:rPr>
        <w:szCs w:val="22"/>
      </w:rPr>
      <w:t>Visit Date:</w:t>
    </w:r>
  </w:p>
  <w:p w14:paraId="68049A8E" w14:textId="77777777" w:rsidR="00EA7680" w:rsidRDefault="00EA7680" w:rsidP="00EA7680">
    <w:pPr>
      <w:rPr>
        <w:szCs w:val="22"/>
      </w:rPr>
    </w:pPr>
    <w:r>
      <w:rPr>
        <w:szCs w:val="22"/>
      </w:rPr>
      <w:t>Visit Name:</w:t>
    </w:r>
  </w:p>
  <w:p w14:paraId="6F5C5754" w14:textId="77777777" w:rsidR="00EA7680" w:rsidRPr="00EA7680" w:rsidRDefault="00EA7680">
    <w:pPr>
      <w:pStyle w:val="Head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D312" w14:textId="3596F491" w:rsidR="00F2325B" w:rsidRDefault="00F2325B" w:rsidP="00F2325B">
    <w:pPr>
      <w:pStyle w:val="Header"/>
      <w:jc w:val="center"/>
      <w:rPr>
        <w:b/>
        <w:bCs/>
        <w:sz w:val="28"/>
        <w:szCs w:val="28"/>
      </w:rPr>
    </w:pPr>
    <w:r w:rsidRPr="00EA7680">
      <w:rPr>
        <w:b/>
        <w:bCs/>
        <w:sz w:val="28"/>
        <w:szCs w:val="28"/>
      </w:rPr>
      <w:t xml:space="preserve">Phosphorus </w:t>
    </w:r>
    <w:r>
      <w:rPr>
        <w:b/>
        <w:bCs/>
        <w:sz w:val="28"/>
        <w:szCs w:val="28"/>
      </w:rPr>
      <w:t>M</w:t>
    </w:r>
    <w:r w:rsidRPr="00EA7680">
      <w:rPr>
        <w:b/>
        <w:bCs/>
        <w:sz w:val="28"/>
        <w:szCs w:val="28"/>
      </w:rPr>
      <w:t xml:space="preserve">agnetic </w:t>
    </w:r>
    <w:r>
      <w:rPr>
        <w:b/>
        <w:bCs/>
        <w:sz w:val="28"/>
        <w:szCs w:val="28"/>
      </w:rPr>
      <w:t>R</w:t>
    </w:r>
    <w:r w:rsidRPr="00EA7680">
      <w:rPr>
        <w:b/>
        <w:bCs/>
        <w:sz w:val="28"/>
        <w:szCs w:val="28"/>
      </w:rPr>
      <w:t xml:space="preserve">esonance </w:t>
    </w:r>
    <w:r>
      <w:rPr>
        <w:b/>
        <w:bCs/>
        <w:sz w:val="28"/>
        <w:szCs w:val="28"/>
      </w:rPr>
      <w:t>S</w:t>
    </w:r>
    <w:r w:rsidRPr="00EA7680">
      <w:rPr>
        <w:b/>
        <w:bCs/>
        <w:sz w:val="28"/>
        <w:szCs w:val="28"/>
      </w:rPr>
      <w:t>pectroscopy (31P MRS)</w:t>
    </w:r>
  </w:p>
  <w:p w14:paraId="04D615B6" w14:textId="2235C6D3" w:rsidR="00F2325B" w:rsidRPr="00EA7680" w:rsidRDefault="00F2325B" w:rsidP="00F2325B">
    <w:pPr>
      <w:pStyle w:val="Header"/>
      <w:jc w:val="center"/>
      <w:rPr>
        <w:b/>
        <w:bCs/>
        <w:sz w:val="28"/>
        <w:szCs w:val="28"/>
      </w:rPr>
    </w:pPr>
    <w:r w:rsidRPr="00F2325B">
      <w:rPr>
        <w:b/>
        <w:bCs/>
        <w:sz w:val="28"/>
        <w:szCs w:val="28"/>
      </w:rPr>
      <w:t>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A28"/>
    <w:multiLevelType w:val="hybridMultilevel"/>
    <w:tmpl w:val="2C3EBC64"/>
    <w:lvl w:ilvl="0" w:tplc="F70663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D4A"/>
    <w:multiLevelType w:val="hybridMultilevel"/>
    <w:tmpl w:val="8F5645DE"/>
    <w:lvl w:ilvl="0" w:tplc="503EDB4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EC6540"/>
    <w:multiLevelType w:val="hybridMultilevel"/>
    <w:tmpl w:val="132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7E58"/>
    <w:multiLevelType w:val="hybridMultilevel"/>
    <w:tmpl w:val="9DCAF2E0"/>
    <w:lvl w:ilvl="0" w:tplc="03D67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60EF"/>
    <w:multiLevelType w:val="hybridMultilevel"/>
    <w:tmpl w:val="11564BDA"/>
    <w:lvl w:ilvl="0" w:tplc="03D67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717C"/>
    <w:multiLevelType w:val="hybridMultilevel"/>
    <w:tmpl w:val="54385F28"/>
    <w:lvl w:ilvl="0" w:tplc="5EE84FA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370327"/>
    <w:multiLevelType w:val="hybridMultilevel"/>
    <w:tmpl w:val="3892913A"/>
    <w:lvl w:ilvl="0" w:tplc="03D67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E6093"/>
    <w:multiLevelType w:val="hybridMultilevel"/>
    <w:tmpl w:val="319CB8A6"/>
    <w:lvl w:ilvl="0" w:tplc="E9482E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82093354">
    <w:abstractNumId w:val="7"/>
  </w:num>
  <w:num w:numId="2" w16cid:durableId="1579367417">
    <w:abstractNumId w:val="5"/>
  </w:num>
  <w:num w:numId="3" w16cid:durableId="1777826835">
    <w:abstractNumId w:val="1"/>
  </w:num>
  <w:num w:numId="4" w16cid:durableId="377825613">
    <w:abstractNumId w:val="0"/>
  </w:num>
  <w:num w:numId="5" w16cid:durableId="613097579">
    <w:abstractNumId w:val="4"/>
  </w:num>
  <w:num w:numId="6" w16cid:durableId="521211915">
    <w:abstractNumId w:val="6"/>
  </w:num>
  <w:num w:numId="7" w16cid:durableId="1029332498">
    <w:abstractNumId w:val="3"/>
  </w:num>
  <w:num w:numId="8" w16cid:durableId="1326088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14"/>
    <w:rsid w:val="000018A6"/>
    <w:rsid w:val="00001FC8"/>
    <w:rsid w:val="00003C45"/>
    <w:rsid w:val="00005821"/>
    <w:rsid w:val="00007DC8"/>
    <w:rsid w:val="00014B63"/>
    <w:rsid w:val="000156F2"/>
    <w:rsid w:val="00016E91"/>
    <w:rsid w:val="00020AD0"/>
    <w:rsid w:val="00025CA5"/>
    <w:rsid w:val="000328D1"/>
    <w:rsid w:val="00044191"/>
    <w:rsid w:val="0004486E"/>
    <w:rsid w:val="000609BF"/>
    <w:rsid w:val="00060CC2"/>
    <w:rsid w:val="00065656"/>
    <w:rsid w:val="00071EAA"/>
    <w:rsid w:val="000772B0"/>
    <w:rsid w:val="000863F6"/>
    <w:rsid w:val="00090F03"/>
    <w:rsid w:val="00090FC8"/>
    <w:rsid w:val="00094E47"/>
    <w:rsid w:val="00096E37"/>
    <w:rsid w:val="000B16CB"/>
    <w:rsid w:val="000B3BE9"/>
    <w:rsid w:val="000B7271"/>
    <w:rsid w:val="000C3FDE"/>
    <w:rsid w:val="000C44A5"/>
    <w:rsid w:val="000C571E"/>
    <w:rsid w:val="000F103D"/>
    <w:rsid w:val="000F626E"/>
    <w:rsid w:val="001023F4"/>
    <w:rsid w:val="0010308B"/>
    <w:rsid w:val="00107258"/>
    <w:rsid w:val="001104A8"/>
    <w:rsid w:val="0011417C"/>
    <w:rsid w:val="0012270F"/>
    <w:rsid w:val="0012461D"/>
    <w:rsid w:val="00125CE8"/>
    <w:rsid w:val="0012693C"/>
    <w:rsid w:val="001319C3"/>
    <w:rsid w:val="001355D8"/>
    <w:rsid w:val="0013746D"/>
    <w:rsid w:val="00137CF6"/>
    <w:rsid w:val="00147AB6"/>
    <w:rsid w:val="0015074F"/>
    <w:rsid w:val="00152991"/>
    <w:rsid w:val="0016016A"/>
    <w:rsid w:val="00165BE5"/>
    <w:rsid w:val="00167665"/>
    <w:rsid w:val="00167AAB"/>
    <w:rsid w:val="00170E73"/>
    <w:rsid w:val="00173075"/>
    <w:rsid w:val="00176E27"/>
    <w:rsid w:val="0018093A"/>
    <w:rsid w:val="001815F2"/>
    <w:rsid w:val="00183FB5"/>
    <w:rsid w:val="00184E44"/>
    <w:rsid w:val="001910A8"/>
    <w:rsid w:val="0019183E"/>
    <w:rsid w:val="0019208A"/>
    <w:rsid w:val="00193622"/>
    <w:rsid w:val="00194363"/>
    <w:rsid w:val="00195F90"/>
    <w:rsid w:val="00197145"/>
    <w:rsid w:val="001971B6"/>
    <w:rsid w:val="001A1249"/>
    <w:rsid w:val="001A4E87"/>
    <w:rsid w:val="001B65D5"/>
    <w:rsid w:val="001B66E6"/>
    <w:rsid w:val="001B7B27"/>
    <w:rsid w:val="001C1388"/>
    <w:rsid w:val="001C5626"/>
    <w:rsid w:val="001D1157"/>
    <w:rsid w:val="001D57BD"/>
    <w:rsid w:val="001E0B22"/>
    <w:rsid w:val="001E3916"/>
    <w:rsid w:val="001F006A"/>
    <w:rsid w:val="001F1922"/>
    <w:rsid w:val="001F2D66"/>
    <w:rsid w:val="001F3475"/>
    <w:rsid w:val="0020642B"/>
    <w:rsid w:val="00210368"/>
    <w:rsid w:val="00213436"/>
    <w:rsid w:val="002166EB"/>
    <w:rsid w:val="00216F69"/>
    <w:rsid w:val="002212CA"/>
    <w:rsid w:val="0022363B"/>
    <w:rsid w:val="00232B09"/>
    <w:rsid w:val="0024129D"/>
    <w:rsid w:val="00241622"/>
    <w:rsid w:val="00242B50"/>
    <w:rsid w:val="00245FF9"/>
    <w:rsid w:val="002462E5"/>
    <w:rsid w:val="0025042A"/>
    <w:rsid w:val="00256426"/>
    <w:rsid w:val="002573DD"/>
    <w:rsid w:val="002674E2"/>
    <w:rsid w:val="00273626"/>
    <w:rsid w:val="00273A74"/>
    <w:rsid w:val="00277013"/>
    <w:rsid w:val="00277409"/>
    <w:rsid w:val="002932EE"/>
    <w:rsid w:val="002957D1"/>
    <w:rsid w:val="002B00FB"/>
    <w:rsid w:val="002B4088"/>
    <w:rsid w:val="002C20F4"/>
    <w:rsid w:val="002C5580"/>
    <w:rsid w:val="002D191D"/>
    <w:rsid w:val="002D7651"/>
    <w:rsid w:val="002E0F99"/>
    <w:rsid w:val="002F0558"/>
    <w:rsid w:val="002F22D5"/>
    <w:rsid w:val="002F50A8"/>
    <w:rsid w:val="002F6270"/>
    <w:rsid w:val="00301B10"/>
    <w:rsid w:val="003025AE"/>
    <w:rsid w:val="00304F0B"/>
    <w:rsid w:val="00313315"/>
    <w:rsid w:val="00314282"/>
    <w:rsid w:val="00314A5E"/>
    <w:rsid w:val="00321FF8"/>
    <w:rsid w:val="003279E3"/>
    <w:rsid w:val="00327DA2"/>
    <w:rsid w:val="003329DA"/>
    <w:rsid w:val="00340A59"/>
    <w:rsid w:val="00341D24"/>
    <w:rsid w:val="003422D9"/>
    <w:rsid w:val="00346BDB"/>
    <w:rsid w:val="003528B9"/>
    <w:rsid w:val="00355612"/>
    <w:rsid w:val="0035612B"/>
    <w:rsid w:val="00362239"/>
    <w:rsid w:val="0036350E"/>
    <w:rsid w:val="00383AB6"/>
    <w:rsid w:val="003900D0"/>
    <w:rsid w:val="00395EF4"/>
    <w:rsid w:val="003A0E7A"/>
    <w:rsid w:val="003A3778"/>
    <w:rsid w:val="003A5B36"/>
    <w:rsid w:val="003B742A"/>
    <w:rsid w:val="003C57EC"/>
    <w:rsid w:val="003C75C4"/>
    <w:rsid w:val="003C7AA8"/>
    <w:rsid w:val="003D3DB4"/>
    <w:rsid w:val="003D7395"/>
    <w:rsid w:val="003E29E3"/>
    <w:rsid w:val="003E355E"/>
    <w:rsid w:val="003F710D"/>
    <w:rsid w:val="00400F4F"/>
    <w:rsid w:val="0040769D"/>
    <w:rsid w:val="00410CB0"/>
    <w:rsid w:val="00415859"/>
    <w:rsid w:val="00421070"/>
    <w:rsid w:val="004351BA"/>
    <w:rsid w:val="0043588E"/>
    <w:rsid w:val="004366F4"/>
    <w:rsid w:val="00436855"/>
    <w:rsid w:val="0044415A"/>
    <w:rsid w:val="00446D32"/>
    <w:rsid w:val="0046423F"/>
    <w:rsid w:val="00467250"/>
    <w:rsid w:val="00475CF7"/>
    <w:rsid w:val="00486CCC"/>
    <w:rsid w:val="0049313F"/>
    <w:rsid w:val="004949F4"/>
    <w:rsid w:val="00497B11"/>
    <w:rsid w:val="00497C80"/>
    <w:rsid w:val="004A42A6"/>
    <w:rsid w:val="004C79E8"/>
    <w:rsid w:val="004D17C4"/>
    <w:rsid w:val="004D6C17"/>
    <w:rsid w:val="004E040D"/>
    <w:rsid w:val="004E7E1C"/>
    <w:rsid w:val="004F1723"/>
    <w:rsid w:val="004F194A"/>
    <w:rsid w:val="00501EEB"/>
    <w:rsid w:val="0050541B"/>
    <w:rsid w:val="00506344"/>
    <w:rsid w:val="00506510"/>
    <w:rsid w:val="005134FC"/>
    <w:rsid w:val="00513784"/>
    <w:rsid w:val="00523A0F"/>
    <w:rsid w:val="0053163B"/>
    <w:rsid w:val="0053687F"/>
    <w:rsid w:val="00542573"/>
    <w:rsid w:val="005452AA"/>
    <w:rsid w:val="005548E7"/>
    <w:rsid w:val="00557303"/>
    <w:rsid w:val="00566EF1"/>
    <w:rsid w:val="00567684"/>
    <w:rsid w:val="005769D5"/>
    <w:rsid w:val="00576E48"/>
    <w:rsid w:val="00585178"/>
    <w:rsid w:val="005871F2"/>
    <w:rsid w:val="005934B9"/>
    <w:rsid w:val="00595509"/>
    <w:rsid w:val="005A2AAB"/>
    <w:rsid w:val="005B2A94"/>
    <w:rsid w:val="005B7687"/>
    <w:rsid w:val="005C081D"/>
    <w:rsid w:val="005C2B67"/>
    <w:rsid w:val="005C422A"/>
    <w:rsid w:val="005C65D1"/>
    <w:rsid w:val="005C707E"/>
    <w:rsid w:val="005C7C56"/>
    <w:rsid w:val="005C7E4E"/>
    <w:rsid w:val="005D056C"/>
    <w:rsid w:val="005D1392"/>
    <w:rsid w:val="005D30B4"/>
    <w:rsid w:val="005D5F09"/>
    <w:rsid w:val="005E1078"/>
    <w:rsid w:val="005E1F23"/>
    <w:rsid w:val="005E28A9"/>
    <w:rsid w:val="005E62BB"/>
    <w:rsid w:val="005F3CF4"/>
    <w:rsid w:val="005F7332"/>
    <w:rsid w:val="00602481"/>
    <w:rsid w:val="00607CF1"/>
    <w:rsid w:val="00614296"/>
    <w:rsid w:val="00621C56"/>
    <w:rsid w:val="0062359C"/>
    <w:rsid w:val="00623828"/>
    <w:rsid w:val="00631E80"/>
    <w:rsid w:val="00633A78"/>
    <w:rsid w:val="0063428C"/>
    <w:rsid w:val="00634727"/>
    <w:rsid w:val="00644E5D"/>
    <w:rsid w:val="00651547"/>
    <w:rsid w:val="0065245C"/>
    <w:rsid w:val="00654CAC"/>
    <w:rsid w:val="00654FEF"/>
    <w:rsid w:val="0065647B"/>
    <w:rsid w:val="00665A88"/>
    <w:rsid w:val="006713B0"/>
    <w:rsid w:val="00672E13"/>
    <w:rsid w:val="006806D9"/>
    <w:rsid w:val="00687929"/>
    <w:rsid w:val="0069011A"/>
    <w:rsid w:val="006A18CF"/>
    <w:rsid w:val="006A3C16"/>
    <w:rsid w:val="006A5AA0"/>
    <w:rsid w:val="006A69FB"/>
    <w:rsid w:val="006B3514"/>
    <w:rsid w:val="006C47D0"/>
    <w:rsid w:val="006C5199"/>
    <w:rsid w:val="006D1407"/>
    <w:rsid w:val="006D197A"/>
    <w:rsid w:val="006E2867"/>
    <w:rsid w:val="006E5136"/>
    <w:rsid w:val="006F03BF"/>
    <w:rsid w:val="006F3BB0"/>
    <w:rsid w:val="006F6985"/>
    <w:rsid w:val="00701BF6"/>
    <w:rsid w:val="0070407D"/>
    <w:rsid w:val="00704E98"/>
    <w:rsid w:val="00712BBC"/>
    <w:rsid w:val="007145BC"/>
    <w:rsid w:val="00714AF9"/>
    <w:rsid w:val="00714B79"/>
    <w:rsid w:val="007207CC"/>
    <w:rsid w:val="00723D1E"/>
    <w:rsid w:val="00725BE3"/>
    <w:rsid w:val="00727C98"/>
    <w:rsid w:val="00727ECD"/>
    <w:rsid w:val="00731A5C"/>
    <w:rsid w:val="007359B6"/>
    <w:rsid w:val="00736672"/>
    <w:rsid w:val="00736EAA"/>
    <w:rsid w:val="00740ED8"/>
    <w:rsid w:val="00742692"/>
    <w:rsid w:val="0074428B"/>
    <w:rsid w:val="00747750"/>
    <w:rsid w:val="00753A40"/>
    <w:rsid w:val="007547B8"/>
    <w:rsid w:val="00755594"/>
    <w:rsid w:val="007567AF"/>
    <w:rsid w:val="007606AA"/>
    <w:rsid w:val="00760E6F"/>
    <w:rsid w:val="00774E63"/>
    <w:rsid w:val="00775F74"/>
    <w:rsid w:val="00776D36"/>
    <w:rsid w:val="00786AFE"/>
    <w:rsid w:val="00792222"/>
    <w:rsid w:val="007956E7"/>
    <w:rsid w:val="007A0651"/>
    <w:rsid w:val="007A1CF9"/>
    <w:rsid w:val="007A5059"/>
    <w:rsid w:val="007B0E4A"/>
    <w:rsid w:val="007B61C4"/>
    <w:rsid w:val="007B7458"/>
    <w:rsid w:val="007C3B51"/>
    <w:rsid w:val="007C4AAC"/>
    <w:rsid w:val="007C5FD5"/>
    <w:rsid w:val="007F2A57"/>
    <w:rsid w:val="007F3EF2"/>
    <w:rsid w:val="00800B5A"/>
    <w:rsid w:val="008120EE"/>
    <w:rsid w:val="00812BFF"/>
    <w:rsid w:val="00820B1C"/>
    <w:rsid w:val="00825AF6"/>
    <w:rsid w:val="0082675C"/>
    <w:rsid w:val="00827FC4"/>
    <w:rsid w:val="00832801"/>
    <w:rsid w:val="00835D52"/>
    <w:rsid w:val="00836227"/>
    <w:rsid w:val="00852A4F"/>
    <w:rsid w:val="008616C8"/>
    <w:rsid w:val="008617CD"/>
    <w:rsid w:val="0086217A"/>
    <w:rsid w:val="00864247"/>
    <w:rsid w:val="00866664"/>
    <w:rsid w:val="00883334"/>
    <w:rsid w:val="008852C8"/>
    <w:rsid w:val="008A1116"/>
    <w:rsid w:val="008A1DDD"/>
    <w:rsid w:val="008A4D98"/>
    <w:rsid w:val="008A76A0"/>
    <w:rsid w:val="008B0216"/>
    <w:rsid w:val="008C2ACC"/>
    <w:rsid w:val="008C6251"/>
    <w:rsid w:val="008D113B"/>
    <w:rsid w:val="008D1CD6"/>
    <w:rsid w:val="008E4233"/>
    <w:rsid w:val="008F190B"/>
    <w:rsid w:val="008F3338"/>
    <w:rsid w:val="008F4577"/>
    <w:rsid w:val="00901009"/>
    <w:rsid w:val="00912280"/>
    <w:rsid w:val="00912870"/>
    <w:rsid w:val="009143DC"/>
    <w:rsid w:val="0092599B"/>
    <w:rsid w:val="00937B3C"/>
    <w:rsid w:val="00941E00"/>
    <w:rsid w:val="00945ED0"/>
    <w:rsid w:val="00951025"/>
    <w:rsid w:val="009718D0"/>
    <w:rsid w:val="00977590"/>
    <w:rsid w:val="00980733"/>
    <w:rsid w:val="009A0058"/>
    <w:rsid w:val="009A318A"/>
    <w:rsid w:val="009A463D"/>
    <w:rsid w:val="009B210F"/>
    <w:rsid w:val="009B3C10"/>
    <w:rsid w:val="009B420E"/>
    <w:rsid w:val="009D694F"/>
    <w:rsid w:val="009D6B6B"/>
    <w:rsid w:val="009D75FF"/>
    <w:rsid w:val="009F28C8"/>
    <w:rsid w:val="009F2C49"/>
    <w:rsid w:val="009F50BA"/>
    <w:rsid w:val="00A05AF5"/>
    <w:rsid w:val="00A072D3"/>
    <w:rsid w:val="00A25FA7"/>
    <w:rsid w:val="00A3038E"/>
    <w:rsid w:val="00A32977"/>
    <w:rsid w:val="00A361DD"/>
    <w:rsid w:val="00A378AB"/>
    <w:rsid w:val="00A42E7A"/>
    <w:rsid w:val="00A450F7"/>
    <w:rsid w:val="00A4557F"/>
    <w:rsid w:val="00A50A4D"/>
    <w:rsid w:val="00A50C96"/>
    <w:rsid w:val="00A51517"/>
    <w:rsid w:val="00A55B35"/>
    <w:rsid w:val="00A63430"/>
    <w:rsid w:val="00A6517D"/>
    <w:rsid w:val="00A67817"/>
    <w:rsid w:val="00A73D07"/>
    <w:rsid w:val="00A85A84"/>
    <w:rsid w:val="00A93568"/>
    <w:rsid w:val="00A943DC"/>
    <w:rsid w:val="00A970DF"/>
    <w:rsid w:val="00A97E39"/>
    <w:rsid w:val="00AA7D4A"/>
    <w:rsid w:val="00AB3E67"/>
    <w:rsid w:val="00AB4FBB"/>
    <w:rsid w:val="00AB67A9"/>
    <w:rsid w:val="00AB6D68"/>
    <w:rsid w:val="00AB6E16"/>
    <w:rsid w:val="00AB7B9C"/>
    <w:rsid w:val="00AC279B"/>
    <w:rsid w:val="00AC2A25"/>
    <w:rsid w:val="00AC2C04"/>
    <w:rsid w:val="00AD0086"/>
    <w:rsid w:val="00AD0FBC"/>
    <w:rsid w:val="00AD19BD"/>
    <w:rsid w:val="00AE08F0"/>
    <w:rsid w:val="00AE421C"/>
    <w:rsid w:val="00AF2235"/>
    <w:rsid w:val="00AF4A17"/>
    <w:rsid w:val="00AF5619"/>
    <w:rsid w:val="00B039B5"/>
    <w:rsid w:val="00B0500B"/>
    <w:rsid w:val="00B110E8"/>
    <w:rsid w:val="00B13246"/>
    <w:rsid w:val="00B13815"/>
    <w:rsid w:val="00B2055D"/>
    <w:rsid w:val="00B22998"/>
    <w:rsid w:val="00B26CD4"/>
    <w:rsid w:val="00B30891"/>
    <w:rsid w:val="00B31874"/>
    <w:rsid w:val="00B32050"/>
    <w:rsid w:val="00B378FE"/>
    <w:rsid w:val="00B41955"/>
    <w:rsid w:val="00B466F9"/>
    <w:rsid w:val="00B56C16"/>
    <w:rsid w:val="00B57942"/>
    <w:rsid w:val="00B61AB2"/>
    <w:rsid w:val="00B62623"/>
    <w:rsid w:val="00B6763A"/>
    <w:rsid w:val="00B7225B"/>
    <w:rsid w:val="00B74CC7"/>
    <w:rsid w:val="00B910FC"/>
    <w:rsid w:val="00B9249F"/>
    <w:rsid w:val="00B92DFB"/>
    <w:rsid w:val="00B94D1D"/>
    <w:rsid w:val="00B96AC1"/>
    <w:rsid w:val="00B97C50"/>
    <w:rsid w:val="00BA39EC"/>
    <w:rsid w:val="00BA5AEB"/>
    <w:rsid w:val="00BC449F"/>
    <w:rsid w:val="00BC635C"/>
    <w:rsid w:val="00BC64B8"/>
    <w:rsid w:val="00BD3C8C"/>
    <w:rsid w:val="00BD459F"/>
    <w:rsid w:val="00BD629A"/>
    <w:rsid w:val="00BD6E2F"/>
    <w:rsid w:val="00BD6EF6"/>
    <w:rsid w:val="00BF4E59"/>
    <w:rsid w:val="00C03F49"/>
    <w:rsid w:val="00C0710C"/>
    <w:rsid w:val="00C14366"/>
    <w:rsid w:val="00C1761C"/>
    <w:rsid w:val="00C20353"/>
    <w:rsid w:val="00C21A6F"/>
    <w:rsid w:val="00C22D3A"/>
    <w:rsid w:val="00C24B3F"/>
    <w:rsid w:val="00C30C7F"/>
    <w:rsid w:val="00C30EAF"/>
    <w:rsid w:val="00C34419"/>
    <w:rsid w:val="00C42024"/>
    <w:rsid w:val="00C46E80"/>
    <w:rsid w:val="00C47E63"/>
    <w:rsid w:val="00C65E13"/>
    <w:rsid w:val="00C66777"/>
    <w:rsid w:val="00C715B6"/>
    <w:rsid w:val="00C74124"/>
    <w:rsid w:val="00C74653"/>
    <w:rsid w:val="00C757E5"/>
    <w:rsid w:val="00C76A7C"/>
    <w:rsid w:val="00C9386B"/>
    <w:rsid w:val="00C9428E"/>
    <w:rsid w:val="00CA2F9D"/>
    <w:rsid w:val="00CA56C7"/>
    <w:rsid w:val="00CA62A2"/>
    <w:rsid w:val="00CB0330"/>
    <w:rsid w:val="00CB0E41"/>
    <w:rsid w:val="00CB300D"/>
    <w:rsid w:val="00CC28A9"/>
    <w:rsid w:val="00CC69A0"/>
    <w:rsid w:val="00CC7D4A"/>
    <w:rsid w:val="00CD3913"/>
    <w:rsid w:val="00CD76F5"/>
    <w:rsid w:val="00CE15D3"/>
    <w:rsid w:val="00CF211E"/>
    <w:rsid w:val="00CF69AC"/>
    <w:rsid w:val="00CF7D37"/>
    <w:rsid w:val="00D00A20"/>
    <w:rsid w:val="00D07782"/>
    <w:rsid w:val="00D14A60"/>
    <w:rsid w:val="00D17870"/>
    <w:rsid w:val="00D2093D"/>
    <w:rsid w:val="00D22952"/>
    <w:rsid w:val="00D25702"/>
    <w:rsid w:val="00D359DF"/>
    <w:rsid w:val="00D3638E"/>
    <w:rsid w:val="00D36A89"/>
    <w:rsid w:val="00D37EE5"/>
    <w:rsid w:val="00D43777"/>
    <w:rsid w:val="00D45A65"/>
    <w:rsid w:val="00D5055C"/>
    <w:rsid w:val="00D5189E"/>
    <w:rsid w:val="00D5459D"/>
    <w:rsid w:val="00D5569D"/>
    <w:rsid w:val="00D665F8"/>
    <w:rsid w:val="00D75924"/>
    <w:rsid w:val="00D777FE"/>
    <w:rsid w:val="00D82A45"/>
    <w:rsid w:val="00D85BBD"/>
    <w:rsid w:val="00D871FB"/>
    <w:rsid w:val="00D91C46"/>
    <w:rsid w:val="00D923BA"/>
    <w:rsid w:val="00D93618"/>
    <w:rsid w:val="00D936B9"/>
    <w:rsid w:val="00D96D5D"/>
    <w:rsid w:val="00DA0BC8"/>
    <w:rsid w:val="00DA2F41"/>
    <w:rsid w:val="00DA4022"/>
    <w:rsid w:val="00DA6106"/>
    <w:rsid w:val="00DB0AEA"/>
    <w:rsid w:val="00DB56C5"/>
    <w:rsid w:val="00DB6CB0"/>
    <w:rsid w:val="00DC3FD6"/>
    <w:rsid w:val="00DC5C92"/>
    <w:rsid w:val="00DD0611"/>
    <w:rsid w:val="00DD3A94"/>
    <w:rsid w:val="00DD52D8"/>
    <w:rsid w:val="00DE0597"/>
    <w:rsid w:val="00DF1128"/>
    <w:rsid w:val="00DF1585"/>
    <w:rsid w:val="00E009A0"/>
    <w:rsid w:val="00E16BA9"/>
    <w:rsid w:val="00E26267"/>
    <w:rsid w:val="00E33AB8"/>
    <w:rsid w:val="00E35A8C"/>
    <w:rsid w:val="00E3727F"/>
    <w:rsid w:val="00E420E2"/>
    <w:rsid w:val="00E44470"/>
    <w:rsid w:val="00E448D2"/>
    <w:rsid w:val="00E52A5F"/>
    <w:rsid w:val="00E534C3"/>
    <w:rsid w:val="00E54BC1"/>
    <w:rsid w:val="00E66E7B"/>
    <w:rsid w:val="00E67124"/>
    <w:rsid w:val="00E74381"/>
    <w:rsid w:val="00E759C7"/>
    <w:rsid w:val="00E76B70"/>
    <w:rsid w:val="00E8096B"/>
    <w:rsid w:val="00E823EF"/>
    <w:rsid w:val="00E8567E"/>
    <w:rsid w:val="00E8766F"/>
    <w:rsid w:val="00E91D57"/>
    <w:rsid w:val="00E94432"/>
    <w:rsid w:val="00E97939"/>
    <w:rsid w:val="00EA25A3"/>
    <w:rsid w:val="00EA47FE"/>
    <w:rsid w:val="00EA7680"/>
    <w:rsid w:val="00EC05FB"/>
    <w:rsid w:val="00EC1CD2"/>
    <w:rsid w:val="00EC21C5"/>
    <w:rsid w:val="00EC376F"/>
    <w:rsid w:val="00ED71F0"/>
    <w:rsid w:val="00EE370C"/>
    <w:rsid w:val="00EF17A0"/>
    <w:rsid w:val="00EF732C"/>
    <w:rsid w:val="00F00ADE"/>
    <w:rsid w:val="00F06E63"/>
    <w:rsid w:val="00F11336"/>
    <w:rsid w:val="00F1399A"/>
    <w:rsid w:val="00F17308"/>
    <w:rsid w:val="00F20C43"/>
    <w:rsid w:val="00F2325B"/>
    <w:rsid w:val="00F261E6"/>
    <w:rsid w:val="00F27924"/>
    <w:rsid w:val="00F30060"/>
    <w:rsid w:val="00F3593A"/>
    <w:rsid w:val="00F35FEB"/>
    <w:rsid w:val="00F4635D"/>
    <w:rsid w:val="00F54A0F"/>
    <w:rsid w:val="00F55C8B"/>
    <w:rsid w:val="00F65FCA"/>
    <w:rsid w:val="00F77F99"/>
    <w:rsid w:val="00F819BE"/>
    <w:rsid w:val="00F83D95"/>
    <w:rsid w:val="00F8442F"/>
    <w:rsid w:val="00F849A9"/>
    <w:rsid w:val="00F92717"/>
    <w:rsid w:val="00F959D0"/>
    <w:rsid w:val="00FA036D"/>
    <w:rsid w:val="00FA5723"/>
    <w:rsid w:val="00FB0E30"/>
    <w:rsid w:val="00FB6542"/>
    <w:rsid w:val="00FD4A43"/>
    <w:rsid w:val="00FE090B"/>
    <w:rsid w:val="00FE2158"/>
    <w:rsid w:val="00FE2432"/>
    <w:rsid w:val="00FE4D74"/>
    <w:rsid w:val="00FE701E"/>
    <w:rsid w:val="00FF5E75"/>
    <w:rsid w:val="00FF697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FEF59"/>
  <w15:docId w15:val="{520C9EC5-80A0-4A4E-BE32-6D756C29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CC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84E44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86CCC"/>
    <w:pPr>
      <w:spacing w:after="120"/>
      <w:ind w:right="-720"/>
      <w:outlineLvl w:val="1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B35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355E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6A18CF"/>
  </w:style>
  <w:style w:type="character" w:customStyle="1" w:styleId="Heading1Char">
    <w:name w:val="Heading 1 Char"/>
    <w:basedOn w:val="DefaultParagraphFont"/>
    <w:link w:val="Heading1"/>
    <w:rsid w:val="00184E44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759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86CCC"/>
    <w:rPr>
      <w:rFonts w:ascii="Arial" w:hAnsi="Arial" w:cs="Arial"/>
      <w:b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314A5E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4A5E"/>
    <w:rPr>
      <w:rFonts w:ascii="Arial" w:hAnsi="Arial" w:cs="Arial"/>
    </w:rPr>
  </w:style>
  <w:style w:type="character" w:styleId="CommentReference">
    <w:name w:val="annotation reference"/>
    <w:semiHidden/>
    <w:unhideWhenUsed/>
    <w:rsid w:val="00314A5E"/>
    <w:rPr>
      <w:sz w:val="16"/>
      <w:szCs w:val="16"/>
    </w:rPr>
  </w:style>
  <w:style w:type="paragraph" w:styleId="Revision">
    <w:name w:val="Revision"/>
    <w:hidden/>
    <w:uiPriority w:val="99"/>
    <w:semiHidden/>
    <w:rsid w:val="008D1CD6"/>
    <w:rPr>
      <w:rFonts w:ascii="Arial" w:hAnsi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CD6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CD6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rsid w:val="00EA768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192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Phosphorus Magnetic Resonance Spectroscopy (31P MRS)</vt:lpstr>
    </vt:vector>
  </TitlesOfParts>
  <Company>Emmes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Phosphorus Magnetic Resonance Spectroscopy (31P MRS)</dc:title>
  <dc:subject>CRF</dc:subject>
  <dc:creator>NINDS</dc:creator>
  <cp:keywords>NINDS, CRF, Phosphorus Magnetic Resonance Spectroscopy (31P MRS)</cp:keywords>
  <cp:lastModifiedBy>Damon Collie</cp:lastModifiedBy>
  <cp:revision>7</cp:revision>
  <cp:lastPrinted>2024-02-27T19:47:00Z</cp:lastPrinted>
  <dcterms:created xsi:type="dcterms:W3CDTF">2024-01-08T17:54:00Z</dcterms:created>
  <dcterms:modified xsi:type="dcterms:W3CDTF">2024-02-27T20:40:00Z</dcterms:modified>
  <cp:category>CRF</cp:category>
</cp:coreProperties>
</file>