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FF83" w14:textId="77777777" w:rsidR="00700C63" w:rsidRPr="00972F6C" w:rsidRDefault="00700C63" w:rsidP="00600400">
      <w:pPr>
        <w:pStyle w:val="ListParagraph"/>
        <w:numPr>
          <w:ilvl w:val="0"/>
          <w:numId w:val="5"/>
        </w:numPr>
      </w:pPr>
      <w:r w:rsidRPr="00972F6C">
        <w:t>Magnetic Field Strength of Scanner Used:</w:t>
      </w:r>
    </w:p>
    <w:bookmarkStart w:id="0" w:name="Check2"/>
    <w:p w14:paraId="21C1215A" w14:textId="6C30C4B9" w:rsidR="00700C63" w:rsidRPr="000E5B0E" w:rsidRDefault="001B1544" w:rsidP="00600400">
      <w:pPr>
        <w:ind w:left="720"/>
      </w:pPr>
      <w:r w:rsidRPr="000E5B0E">
        <w:fldChar w:fldCharType="begin">
          <w:ffData>
            <w:name w:val="Check2"/>
            <w:enabled/>
            <w:calcOnExit w:val="0"/>
            <w:helpText w:type="text" w:val="1.5 T"/>
            <w:statusText w:type="text" w:val="1.5 T"/>
            <w:checkBox>
              <w:sizeAuto/>
              <w:default w:val="0"/>
            </w:checkBox>
          </w:ffData>
        </w:fldChar>
      </w:r>
      <w:r w:rsidR="000E12FE" w:rsidRPr="000E5B0E">
        <w:instrText xml:space="preserve"> FORMCHECKBOX </w:instrText>
      </w:r>
      <w:r w:rsidR="009F69C8">
        <w:fldChar w:fldCharType="separate"/>
      </w:r>
      <w:r w:rsidRPr="000E5B0E">
        <w:fldChar w:fldCharType="end"/>
      </w:r>
      <w:bookmarkEnd w:id="0"/>
      <w:r w:rsidR="00700C63" w:rsidRPr="000E5B0E">
        <w:t xml:space="preserve"> </w:t>
      </w:r>
      <w:r w:rsidR="0003601A" w:rsidRPr="000E5B0E">
        <w:t xml:space="preserve">1.5 T </w:t>
      </w:r>
      <w:r w:rsidRPr="000E5B0E">
        <w:fldChar w:fldCharType="begin">
          <w:ffData>
            <w:name w:val=""/>
            <w:enabled/>
            <w:calcOnExit w:val="0"/>
            <w:helpText w:type="text" w:val="3.0 T"/>
            <w:statusText w:type="text" w:val="3.0 T"/>
            <w:checkBox>
              <w:sizeAuto/>
              <w:default w:val="0"/>
            </w:checkBox>
          </w:ffData>
        </w:fldChar>
      </w:r>
      <w:r w:rsidR="000E12FE" w:rsidRPr="000E5B0E">
        <w:instrText xml:space="preserve"> FORMCHECKBOX </w:instrText>
      </w:r>
      <w:r w:rsidR="009F69C8">
        <w:fldChar w:fldCharType="separate"/>
      </w:r>
      <w:r w:rsidRPr="000E5B0E">
        <w:fldChar w:fldCharType="end"/>
      </w:r>
      <w:r w:rsidR="00700C63" w:rsidRPr="000E5B0E">
        <w:t xml:space="preserve"> </w:t>
      </w:r>
      <w:r w:rsidR="0003601A" w:rsidRPr="000E5B0E">
        <w:t>3</w:t>
      </w:r>
      <w:r w:rsidR="009F69C8">
        <w:t>.0</w:t>
      </w:r>
      <w:r w:rsidR="00EF2E89">
        <w:t xml:space="preserve"> </w:t>
      </w:r>
      <w:r w:rsidR="0003601A" w:rsidRPr="000E5B0E">
        <w:t xml:space="preserve">T </w:t>
      </w:r>
      <w:r w:rsidRPr="000E5B0E">
        <w:fldChar w:fldCharType="begin">
          <w:ffData>
            <w:name w:val=""/>
            <w:enabled/>
            <w:calcOnExit w:val="0"/>
            <w:helpText w:type="text" w:val="7.0 T"/>
            <w:statusText w:type="text" w:val="7.0 T"/>
            <w:checkBox>
              <w:sizeAuto/>
              <w:default w:val="0"/>
            </w:checkBox>
          </w:ffData>
        </w:fldChar>
      </w:r>
      <w:r w:rsidR="000E12FE" w:rsidRPr="000E5B0E">
        <w:instrText xml:space="preserve"> FORMCHECKBOX </w:instrText>
      </w:r>
      <w:r w:rsidR="009F69C8">
        <w:fldChar w:fldCharType="separate"/>
      </w:r>
      <w:r w:rsidRPr="000E5B0E">
        <w:fldChar w:fldCharType="end"/>
      </w:r>
      <w:r w:rsidR="00700C63" w:rsidRPr="000E5B0E">
        <w:t xml:space="preserve"> </w:t>
      </w:r>
      <w:r w:rsidR="0003601A" w:rsidRPr="000E5B0E">
        <w:t>7</w:t>
      </w:r>
      <w:r w:rsidR="009F69C8">
        <w:t>.0</w:t>
      </w:r>
      <w:r w:rsidR="0003601A" w:rsidRPr="000E5B0E">
        <w:t xml:space="preserve"> T </w:t>
      </w:r>
      <w:r w:rsidRPr="000E5B0E">
        <w:fldChar w:fldCharType="begin">
          <w:ffData>
            <w:name w:val=""/>
            <w:enabled/>
            <w:calcOnExit w:val="0"/>
            <w:helpText w:type="text" w:val="Other, specify"/>
            <w:statusText w:type="text" w:val="Other, specify"/>
            <w:checkBox>
              <w:sizeAuto/>
              <w:default w:val="0"/>
            </w:checkBox>
          </w:ffData>
        </w:fldChar>
      </w:r>
      <w:r w:rsidR="000E12FE" w:rsidRPr="000E5B0E">
        <w:instrText xml:space="preserve"> FORMCHECKBOX </w:instrText>
      </w:r>
      <w:r w:rsidR="009F69C8">
        <w:fldChar w:fldCharType="separate"/>
      </w:r>
      <w:r w:rsidRPr="000E5B0E">
        <w:fldChar w:fldCharType="end"/>
      </w:r>
      <w:r w:rsidR="00700C63" w:rsidRPr="000E5B0E">
        <w:t xml:space="preserve"> Other</w:t>
      </w:r>
      <w:r w:rsidR="002F1265" w:rsidRPr="000E5B0E">
        <w:t>, specify</w:t>
      </w:r>
      <w:r w:rsidR="00600400">
        <w:t>:</w:t>
      </w:r>
    </w:p>
    <w:p w14:paraId="020B5AE6" w14:textId="195FCB45" w:rsidR="002643AD" w:rsidRPr="00691227" w:rsidRDefault="002643AD" w:rsidP="00EE1FB8">
      <w:pPr>
        <w:pStyle w:val="ListParagraph"/>
        <w:numPr>
          <w:ilvl w:val="0"/>
          <w:numId w:val="5"/>
        </w:numPr>
      </w:pPr>
      <w:r w:rsidRPr="00691227">
        <w:t>Name of the scanner manufacturer:</w:t>
      </w:r>
      <w:r w:rsidR="00EE1FB8" w:rsidRPr="00691227">
        <w:t xml:space="preserve"> </w:t>
      </w:r>
      <w:r w:rsidRPr="00691227">
        <w:fldChar w:fldCharType="begin">
          <w:ffData>
            <w:name w:val=""/>
            <w:enabled/>
            <w:calcOnExit w:val="0"/>
            <w:helpText w:type="text" w:val="GE"/>
            <w:statusText w:type="text" w:val="GE"/>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GE </w:t>
      </w:r>
      <w:r w:rsidRPr="00691227">
        <w:fldChar w:fldCharType="begin">
          <w:ffData>
            <w:name w:val=""/>
            <w:enabled/>
            <w:calcOnExit w:val="0"/>
            <w:helpText w:type="text" w:val="Siemens"/>
            <w:statusText w:type="text" w:val="Siemens"/>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Siemens </w:t>
      </w:r>
      <w:r w:rsidRPr="00691227">
        <w:fldChar w:fldCharType="begin">
          <w:ffData>
            <w:name w:val=""/>
            <w:enabled/>
            <w:calcOnExit w:val="0"/>
            <w:helpText w:type="text" w:val="Philips"/>
            <w:statusText w:type="text" w:val="Philips"/>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Philips </w:t>
      </w:r>
      <w:r w:rsidRPr="00691227">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Canon </w:t>
      </w:r>
      <w:r w:rsidRPr="00691227">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Other, specify:</w:t>
      </w:r>
    </w:p>
    <w:p w14:paraId="08AACE7F" w14:textId="23F16810" w:rsidR="002643AD" w:rsidRPr="00691227" w:rsidRDefault="002643AD" w:rsidP="002643AD">
      <w:pPr>
        <w:pStyle w:val="ListParagraph"/>
        <w:numPr>
          <w:ilvl w:val="0"/>
          <w:numId w:val="5"/>
        </w:numPr>
      </w:pPr>
      <w:r w:rsidRPr="00691227">
        <w:t>Scanner model name:</w:t>
      </w:r>
    </w:p>
    <w:p w14:paraId="1BC0A6AC" w14:textId="3A40272A" w:rsidR="002643AD" w:rsidRPr="00691227" w:rsidRDefault="002643AD" w:rsidP="002643AD">
      <w:pPr>
        <w:pStyle w:val="ListParagraph"/>
        <w:numPr>
          <w:ilvl w:val="0"/>
          <w:numId w:val="5"/>
        </w:numPr>
      </w:pPr>
      <w:r w:rsidRPr="00691227">
        <w:t>Scanner software version:</w:t>
      </w:r>
    </w:p>
    <w:p w14:paraId="395B9B2B" w14:textId="21695D92" w:rsidR="00EE1FB8" w:rsidRDefault="00E62667" w:rsidP="00EE1FB8">
      <w:pPr>
        <w:pStyle w:val="ListParagraph"/>
        <w:numPr>
          <w:ilvl w:val="0"/>
          <w:numId w:val="5"/>
        </w:numPr>
      </w:pPr>
      <w:r w:rsidRPr="009B055E">
        <w:t xml:space="preserve">Perfusion </w:t>
      </w:r>
      <w:r w:rsidR="00EE1FB8">
        <w:t>i</w:t>
      </w:r>
      <w:r w:rsidRPr="009B055E">
        <w:t xml:space="preserve">maging </w:t>
      </w:r>
      <w:r w:rsidR="00EE1FB8">
        <w:t>m</w:t>
      </w:r>
      <w:r w:rsidRPr="009B055E">
        <w:t>ethod</w:t>
      </w:r>
      <w:r w:rsidR="00ED7F0B" w:rsidRPr="000E5B0E">
        <w:rPr>
          <w:rStyle w:val="Heading4Char"/>
        </w:rPr>
        <w:t>:</w:t>
      </w:r>
      <w:r w:rsidR="0003601A" w:rsidRPr="000E5B0E">
        <w:t xml:space="preserve"> </w:t>
      </w:r>
      <w:r w:rsidR="001B1544" w:rsidRPr="00600400">
        <w:rPr>
          <w:b/>
        </w:rPr>
        <w:fldChar w:fldCharType="begin">
          <w:ffData>
            <w:name w:val=""/>
            <w:enabled/>
            <w:calcOnExit w:val="0"/>
            <w:helpText w:type="text" w:val="Dynamic Susceptibility Contrast (DSC)"/>
            <w:statusText w:type="text" w:val="Dynamic Susceptibility Contrast (DSC)"/>
            <w:checkBox>
              <w:sizeAuto/>
              <w:default w:val="0"/>
            </w:checkBox>
          </w:ffData>
        </w:fldChar>
      </w:r>
      <w:r w:rsidR="000E12FE" w:rsidRPr="009B055E">
        <w:instrText xml:space="preserve"> FORMCHECKBOX </w:instrText>
      </w:r>
      <w:r w:rsidR="009F69C8">
        <w:rPr>
          <w:b/>
        </w:rPr>
      </w:r>
      <w:r w:rsidR="009F69C8">
        <w:rPr>
          <w:b/>
        </w:rPr>
        <w:fldChar w:fldCharType="separate"/>
      </w:r>
      <w:r w:rsidR="001B1544" w:rsidRPr="00600400">
        <w:rPr>
          <w:b/>
        </w:rPr>
        <w:fldChar w:fldCharType="end"/>
      </w:r>
      <w:r w:rsidRPr="009B055E">
        <w:t xml:space="preserve"> Dynamic </w:t>
      </w:r>
      <w:r w:rsidR="00FC6127" w:rsidRPr="009B055E">
        <w:t>Susceptibility Contrast (DS</w:t>
      </w:r>
      <w:r w:rsidR="00A431AC" w:rsidRPr="009B055E">
        <w:t>C</w:t>
      </w:r>
      <w:r w:rsidR="00683241" w:rsidRPr="009B055E">
        <w:t>)</w:t>
      </w:r>
      <w:r w:rsidR="0003601A" w:rsidRPr="009B055E">
        <w:t xml:space="preserve"> </w:t>
      </w:r>
      <w:r w:rsidR="001B1544" w:rsidRPr="00600400">
        <w:rPr>
          <w:b/>
        </w:rPr>
        <w:fldChar w:fldCharType="begin">
          <w:ffData>
            <w:name w:val=""/>
            <w:enabled/>
            <w:calcOnExit w:val="0"/>
            <w:helpText w:type="text" w:val="Arterial Spin Labeling (ASL)"/>
            <w:statusText w:type="text" w:val="Arterial Spin Labeling (ASL)"/>
            <w:checkBox>
              <w:sizeAuto/>
              <w:default w:val="0"/>
            </w:checkBox>
          </w:ffData>
        </w:fldChar>
      </w:r>
      <w:r w:rsidR="000E12FE" w:rsidRPr="009B055E">
        <w:instrText xml:space="preserve"> FORMCHECKBOX </w:instrText>
      </w:r>
      <w:r w:rsidR="009F69C8">
        <w:rPr>
          <w:b/>
        </w:rPr>
      </w:r>
      <w:r w:rsidR="009F69C8">
        <w:rPr>
          <w:b/>
        </w:rPr>
        <w:fldChar w:fldCharType="separate"/>
      </w:r>
      <w:r w:rsidR="001B1544" w:rsidRPr="00600400">
        <w:rPr>
          <w:b/>
        </w:rPr>
        <w:fldChar w:fldCharType="end"/>
      </w:r>
      <w:r w:rsidRPr="009B055E">
        <w:t xml:space="preserve"> Arterial Spin </w:t>
      </w:r>
      <w:r w:rsidR="00965D30" w:rsidRPr="009B055E">
        <w:t>La</w:t>
      </w:r>
      <w:r w:rsidR="00965D30" w:rsidRPr="000E5B0E">
        <w:t>beling</w:t>
      </w:r>
      <w:r w:rsidR="00683241" w:rsidRPr="000E5B0E">
        <w:t xml:space="preserve"> (ASL)</w:t>
      </w:r>
    </w:p>
    <w:p w14:paraId="76E3F7F1" w14:textId="265C2DF3" w:rsidR="002643AD" w:rsidRPr="00691227" w:rsidRDefault="002643AD" w:rsidP="00EE1FB8">
      <w:pPr>
        <w:pStyle w:val="ListParagraph"/>
        <w:numPr>
          <w:ilvl w:val="0"/>
          <w:numId w:val="5"/>
        </w:numPr>
      </w:pPr>
      <w:r w:rsidRPr="00691227">
        <w:t>For DSC T2* Perfusion:</w:t>
      </w:r>
    </w:p>
    <w:p w14:paraId="22ABDB3A" w14:textId="132D506D" w:rsidR="002643AD" w:rsidRPr="00691227" w:rsidRDefault="002643AD" w:rsidP="002643AD">
      <w:pPr>
        <w:pStyle w:val="ListParagraph"/>
        <w:numPr>
          <w:ilvl w:val="0"/>
          <w:numId w:val="27"/>
        </w:numPr>
        <w:ind w:left="1224"/>
      </w:pPr>
      <w:r w:rsidRPr="00691227">
        <w:t xml:space="preserve">Name of the IV contrast agent: </w:t>
      </w:r>
    </w:p>
    <w:p w14:paraId="36061185" w14:textId="0E9539BF" w:rsidR="002643AD" w:rsidRPr="00691227" w:rsidRDefault="002643AD" w:rsidP="002643AD">
      <w:pPr>
        <w:pStyle w:val="ListParagraph"/>
        <w:numPr>
          <w:ilvl w:val="0"/>
          <w:numId w:val="27"/>
        </w:numPr>
        <w:ind w:left="1224"/>
      </w:pPr>
      <w:r w:rsidRPr="00691227">
        <w:t>Dosage:</w:t>
      </w:r>
      <w:r w:rsidR="00EF2E89" w:rsidRPr="00691227">
        <w:t xml:space="preserve"> </w:t>
      </w:r>
      <w:r w:rsidRPr="00691227">
        <w:t>mmol</w:t>
      </w:r>
      <w:r w:rsidRPr="00691227">
        <w:tab/>
      </w:r>
    </w:p>
    <w:p w14:paraId="21DADFCE" w14:textId="6AFBFAC4" w:rsidR="002643AD" w:rsidRPr="00691227" w:rsidRDefault="002643AD" w:rsidP="002643AD">
      <w:pPr>
        <w:pStyle w:val="ListParagraph"/>
        <w:numPr>
          <w:ilvl w:val="0"/>
          <w:numId w:val="27"/>
        </w:numPr>
        <w:ind w:left="1224"/>
      </w:pPr>
      <w:r w:rsidRPr="00691227">
        <w:t>Injection rate: mL/s</w:t>
      </w:r>
    </w:p>
    <w:p w14:paraId="64C8960F" w14:textId="1B5D4479" w:rsidR="002643AD" w:rsidRPr="00691227" w:rsidRDefault="002643AD" w:rsidP="002643AD">
      <w:pPr>
        <w:pStyle w:val="ListParagraph"/>
        <w:numPr>
          <w:ilvl w:val="0"/>
          <w:numId w:val="27"/>
        </w:numPr>
        <w:ind w:left="1224"/>
      </w:pPr>
      <w:r w:rsidRPr="00691227">
        <w:t xml:space="preserve">Sequence: </w:t>
      </w:r>
      <w:r w:rsidRPr="00691227">
        <w:fldChar w:fldCharType="begin">
          <w:ffData>
            <w:name w:val=""/>
            <w:enabled/>
            <w:calcOnExit w:val="0"/>
            <w:helpText w:type="text" w:val="Gradient-echo"/>
            <w:statusText w:type="text" w:val="Gradient-echo"/>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Gradient-echo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Spin-echo</w:t>
      </w:r>
      <w:r w:rsidRPr="00691227">
        <w:rPr>
          <w:b/>
        </w:rPr>
        <w:t xml:space="preserve">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Other, specify:</w:t>
      </w:r>
    </w:p>
    <w:p w14:paraId="7E31AE70" w14:textId="18497D95" w:rsidR="002643AD" w:rsidRPr="00691227" w:rsidRDefault="002643AD" w:rsidP="002643AD">
      <w:pPr>
        <w:pStyle w:val="ListParagraph"/>
        <w:numPr>
          <w:ilvl w:val="0"/>
          <w:numId w:val="27"/>
        </w:numPr>
        <w:ind w:left="1224"/>
      </w:pPr>
      <w:r w:rsidRPr="00691227">
        <w:t xml:space="preserve">Repetition </w:t>
      </w:r>
      <w:r w:rsidR="00EF2E89" w:rsidRPr="00691227">
        <w:t>t</w:t>
      </w:r>
      <w:r w:rsidRPr="00691227">
        <w:t>ime (TR):</w:t>
      </w:r>
      <w:r w:rsidR="00EF2E89" w:rsidRPr="00691227">
        <w:t xml:space="preserve"> </w:t>
      </w:r>
      <w:proofErr w:type="spellStart"/>
      <w:r w:rsidRPr="00691227">
        <w:t>ms</w:t>
      </w:r>
      <w:proofErr w:type="spellEnd"/>
    </w:p>
    <w:p w14:paraId="52FDFB98" w14:textId="53494E0E" w:rsidR="002643AD" w:rsidRPr="00691227" w:rsidRDefault="002643AD" w:rsidP="002643AD">
      <w:pPr>
        <w:pStyle w:val="ListParagraph"/>
        <w:numPr>
          <w:ilvl w:val="0"/>
          <w:numId w:val="27"/>
        </w:numPr>
        <w:ind w:left="1224"/>
      </w:pPr>
      <w:r w:rsidRPr="00691227">
        <w:t>Echo time (TE):</w:t>
      </w:r>
      <w:r w:rsidR="00EF2E89" w:rsidRPr="00691227">
        <w:t xml:space="preserve"> </w:t>
      </w:r>
      <w:proofErr w:type="spellStart"/>
      <w:r w:rsidRPr="00691227">
        <w:t>ms</w:t>
      </w:r>
      <w:proofErr w:type="spellEnd"/>
    </w:p>
    <w:p w14:paraId="74A9C843" w14:textId="03CC673D" w:rsidR="002643AD" w:rsidRPr="00691227" w:rsidRDefault="002643AD" w:rsidP="002643AD">
      <w:pPr>
        <w:pStyle w:val="ListParagraph"/>
        <w:numPr>
          <w:ilvl w:val="0"/>
          <w:numId w:val="27"/>
        </w:numPr>
        <w:ind w:left="1224"/>
      </w:pPr>
      <w:r w:rsidRPr="00691227">
        <w:t>Flip angle (degrees):</w:t>
      </w:r>
    </w:p>
    <w:p w14:paraId="3074AE92" w14:textId="34C92F49" w:rsidR="002643AD" w:rsidRPr="00691227" w:rsidRDefault="002643AD" w:rsidP="002643AD">
      <w:pPr>
        <w:pStyle w:val="ListParagraph"/>
        <w:numPr>
          <w:ilvl w:val="0"/>
          <w:numId w:val="27"/>
        </w:numPr>
        <w:ind w:left="1224"/>
      </w:pPr>
      <w:r w:rsidRPr="00691227">
        <w:t>Number of volumes acquired or for how long:</w:t>
      </w:r>
      <w:r w:rsidR="00EF2E89" w:rsidRPr="00691227">
        <w:t xml:space="preserve">   </w:t>
      </w:r>
      <w:r w:rsidRPr="00691227">
        <w:t>volumes,</w:t>
      </w:r>
      <w:r w:rsidR="00EF2E89" w:rsidRPr="00691227">
        <w:t xml:space="preserve">   </w:t>
      </w:r>
      <w:r w:rsidRPr="00691227">
        <w:t>seconds</w:t>
      </w:r>
    </w:p>
    <w:p w14:paraId="0759F72D" w14:textId="77777777" w:rsidR="002643AD" w:rsidRPr="00691227" w:rsidRDefault="002643AD" w:rsidP="002643AD">
      <w:pPr>
        <w:pStyle w:val="ListParagraph"/>
        <w:numPr>
          <w:ilvl w:val="0"/>
          <w:numId w:val="27"/>
        </w:numPr>
        <w:ind w:left="1224"/>
      </w:pPr>
      <w:r w:rsidRPr="00691227">
        <w:t xml:space="preserve">Previous preload contrast injection: </w:t>
      </w:r>
      <w:r w:rsidRPr="00691227">
        <w:fldChar w:fldCharType="begin">
          <w:ffData>
            <w:name w:val=""/>
            <w:enabled/>
            <w:calcOnExit w:val="0"/>
            <w:helpText w:type="text" w:val="Gradient-echo"/>
            <w:statusText w:type="text" w:val="Gradient-echo"/>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Yes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No</w:t>
      </w:r>
    </w:p>
    <w:p w14:paraId="216C2E8D" w14:textId="6C30FE7D" w:rsidR="002643AD" w:rsidRPr="00691227" w:rsidRDefault="002643AD" w:rsidP="00EF2E89">
      <w:pPr>
        <w:pStyle w:val="ListParagraph"/>
        <w:numPr>
          <w:ilvl w:val="2"/>
          <w:numId w:val="27"/>
        </w:numPr>
      </w:pPr>
      <w:r w:rsidRPr="00691227">
        <w:t>If Y</w:t>
      </w:r>
      <w:r w:rsidR="00EF2E89" w:rsidRPr="00691227">
        <w:t>ES</w:t>
      </w:r>
      <w:r w:rsidRPr="00691227">
        <w:t xml:space="preserve"> - Amount:</w:t>
      </w:r>
      <w:r w:rsidR="00EE1FB8" w:rsidRPr="00691227">
        <w:t xml:space="preserve"> </w:t>
      </w:r>
      <w:r w:rsidRPr="00691227">
        <w:t>(full, half, quarter, etc.)</w:t>
      </w:r>
    </w:p>
    <w:p w14:paraId="4E428959" w14:textId="09C45A84" w:rsidR="002643AD" w:rsidRPr="00691227" w:rsidRDefault="002643AD" w:rsidP="002643AD">
      <w:pPr>
        <w:pStyle w:val="ListParagraph"/>
        <w:numPr>
          <w:ilvl w:val="0"/>
          <w:numId w:val="27"/>
        </w:numPr>
        <w:ind w:left="1224"/>
      </w:pPr>
      <w:r w:rsidRPr="00691227">
        <w:t>Post processing and analysis:</w:t>
      </w:r>
    </w:p>
    <w:p w14:paraId="699C0906" w14:textId="3067FA12" w:rsidR="002643AD" w:rsidRPr="004C670F" w:rsidRDefault="002643AD" w:rsidP="00EF2E89">
      <w:pPr>
        <w:pStyle w:val="ListParagraph"/>
        <w:numPr>
          <w:ilvl w:val="2"/>
          <w:numId w:val="27"/>
        </w:numPr>
      </w:pPr>
      <w:r w:rsidRPr="00691227">
        <w:t xml:space="preserve">Software used: </w:t>
      </w:r>
      <w:r w:rsidRPr="00691227">
        <w:fldChar w:fldCharType="begin">
          <w:ffData>
            <w:name w:val=""/>
            <w:enabled/>
            <w:calcOnExit w:val="0"/>
            <w:helpText w:type="text" w:val="Scanner provided"/>
            <w:statusText w:type="text" w:val="Scanner provided"/>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Scanner/manufacturer provided </w:t>
      </w:r>
      <w:r w:rsidR="00EB143C" w:rsidRPr="00691227">
        <w:fldChar w:fldCharType="begin">
          <w:ffData>
            <w:name w:val=""/>
            <w:enabled/>
            <w:calcOnExit w:val="0"/>
            <w:helpText w:type="text" w:val="Other, specify"/>
            <w:statusText w:type="text" w:val="Other, specify"/>
            <w:checkBox>
              <w:sizeAuto/>
              <w:default w:val="0"/>
            </w:checkBox>
          </w:ffData>
        </w:fldChar>
      </w:r>
      <w:r w:rsidR="00EB143C" w:rsidRPr="00691227">
        <w:instrText xml:space="preserve"> FORMCHECKBOX </w:instrText>
      </w:r>
      <w:r w:rsidR="009F69C8">
        <w:fldChar w:fldCharType="separate"/>
      </w:r>
      <w:r w:rsidR="00EB143C" w:rsidRPr="00691227">
        <w:fldChar w:fldCharType="end"/>
      </w:r>
      <w:r w:rsidR="00EB143C" w:rsidRPr="0024751E">
        <w:t xml:space="preserve"> </w:t>
      </w:r>
      <w:proofErr w:type="spellStart"/>
      <w:r w:rsidR="00C33689">
        <w:t>Provided</w:t>
      </w:r>
      <w:proofErr w:type="spellEnd"/>
      <w:r w:rsidR="00C33689">
        <w:t xml:space="preserve"> by </w:t>
      </w:r>
      <w:r w:rsidR="00EB143C" w:rsidRPr="0024751E">
        <w:t>Other, specify</w:t>
      </w:r>
      <w:r w:rsidR="00EB143C">
        <w:t>:</w:t>
      </w:r>
    </w:p>
    <w:p w14:paraId="22132863" w14:textId="77777777" w:rsidR="002643AD" w:rsidRPr="00691227" w:rsidRDefault="002643AD" w:rsidP="00EF2E89">
      <w:pPr>
        <w:pStyle w:val="ListParagraph"/>
        <w:numPr>
          <w:ilvl w:val="2"/>
          <w:numId w:val="27"/>
        </w:numPr>
      </w:pPr>
      <w:r w:rsidRPr="00691227">
        <w:t xml:space="preserve">Software-based leakage correction: </w:t>
      </w:r>
      <w:r w:rsidRPr="00691227">
        <w:fldChar w:fldCharType="begin">
          <w:ffData>
            <w:name w:val=""/>
            <w:enabled/>
            <w:calcOnExit w:val="0"/>
            <w:helpText w:type="text" w:val="Gradient-echo"/>
            <w:statusText w:type="text" w:val="Gradient-echo"/>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Yes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No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Unknown</w:t>
      </w:r>
    </w:p>
    <w:p w14:paraId="54012572" w14:textId="6C6CA29A" w:rsidR="002643AD" w:rsidRPr="00691227" w:rsidRDefault="002643AD" w:rsidP="002643AD">
      <w:pPr>
        <w:pStyle w:val="ListParagraph"/>
        <w:numPr>
          <w:ilvl w:val="0"/>
          <w:numId w:val="27"/>
        </w:numPr>
        <w:ind w:left="1224"/>
      </w:pPr>
      <w:r w:rsidRPr="00EF2808">
        <w:t>Parameter</w:t>
      </w:r>
      <w:r w:rsidRPr="00691227">
        <w:t xml:space="preserve"> maps created</w:t>
      </w:r>
      <w:r w:rsidR="00EF2808">
        <w:t xml:space="preserve"> (Select all that apply)</w:t>
      </w:r>
      <w:r w:rsidRPr="00691227">
        <w:t>:</w:t>
      </w:r>
    </w:p>
    <w:p w14:paraId="4B066B31" w14:textId="77777777" w:rsidR="002643AD" w:rsidRPr="00691227" w:rsidRDefault="002643AD" w:rsidP="002643AD">
      <w:pPr>
        <w:ind w:left="720" w:firstLine="504"/>
      </w:pPr>
      <w:r w:rsidRPr="00691227">
        <w:fldChar w:fldCharType="begin">
          <w:ffData>
            <w:name w:val=""/>
            <w:enabled/>
            <w:calcOnExit w:val="0"/>
            <w:helpText w:type="text" w:val="Relative cerebral blood volume (relCBV)"/>
            <w:statusText w:type="text" w:val="Relative cerebral blood volume (relCBV)"/>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Relative cerebral blood volume (</w:t>
      </w:r>
      <w:proofErr w:type="spellStart"/>
      <w:r w:rsidRPr="00691227">
        <w:t>rCBV</w:t>
      </w:r>
      <w:proofErr w:type="spellEnd"/>
      <w:r w:rsidRPr="00691227">
        <w:t>)</w:t>
      </w:r>
    </w:p>
    <w:p w14:paraId="504B1C67" w14:textId="77777777" w:rsidR="002643AD" w:rsidRPr="00691227" w:rsidRDefault="002643AD" w:rsidP="002643AD">
      <w:pPr>
        <w:ind w:left="720" w:firstLine="504"/>
      </w:pPr>
      <w:r w:rsidRPr="00691227">
        <w:fldChar w:fldCharType="begin">
          <w:ffData>
            <w:name w:val=""/>
            <w:enabled/>
            <w:calcOnExit w:val="0"/>
            <w:helpText w:type="text" w:val="Relative cerebral flow (relCBF)"/>
            <w:statusText w:type="text" w:val="Relative cerebral flow (relCBF)"/>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Relative cerebral flow (</w:t>
      </w:r>
      <w:proofErr w:type="spellStart"/>
      <w:r w:rsidRPr="00691227">
        <w:t>rCBF</w:t>
      </w:r>
      <w:proofErr w:type="spellEnd"/>
      <w:r w:rsidRPr="00691227">
        <w:t>)</w:t>
      </w:r>
    </w:p>
    <w:p w14:paraId="6C8D80F2" w14:textId="77777777" w:rsidR="002643AD" w:rsidRPr="00691227" w:rsidRDefault="002643AD" w:rsidP="002643AD">
      <w:pPr>
        <w:ind w:left="720" w:firstLine="504"/>
      </w:pPr>
      <w:r w:rsidRPr="00691227">
        <w:fldChar w:fldCharType="begin">
          <w:ffData>
            <w:name w:val=""/>
            <w:enabled/>
            <w:calcOnExit w:val="0"/>
            <w:helpText w:type="text" w:val="Time to Peak (TTP)"/>
            <w:statusText w:type="text" w:val="Time to Peak (TTP)"/>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Time to Peak (TTP)</w:t>
      </w:r>
    </w:p>
    <w:p w14:paraId="0B98A27A" w14:textId="77777777" w:rsidR="002643AD" w:rsidRPr="00691227" w:rsidRDefault="002643AD" w:rsidP="002643AD">
      <w:pPr>
        <w:ind w:left="720" w:firstLine="504"/>
      </w:pPr>
      <w:r w:rsidRPr="00691227">
        <w:fldChar w:fldCharType="begin">
          <w:ffData>
            <w:name w:val=""/>
            <w:enabled/>
            <w:calcOnExit w:val="0"/>
            <w:helpText w:type="text" w:val="Relative mean transit time (relMTT)"/>
            <w:statusText w:type="text" w:val="Relative mean transit time (relMTT)"/>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Relative mean transit time (</w:t>
      </w:r>
      <w:proofErr w:type="spellStart"/>
      <w:r w:rsidRPr="00691227">
        <w:t>relMTT</w:t>
      </w:r>
      <w:proofErr w:type="spellEnd"/>
      <w:r w:rsidRPr="00691227">
        <w:t>)</w:t>
      </w:r>
    </w:p>
    <w:p w14:paraId="799DDEC9" w14:textId="4FC535F7" w:rsidR="002643AD" w:rsidRPr="00691227" w:rsidRDefault="002643AD" w:rsidP="002643AD">
      <w:pPr>
        <w:ind w:left="720" w:firstLine="504"/>
      </w:pPr>
      <w:r w:rsidRPr="00691227">
        <w:fldChar w:fldCharType="begin">
          <w:ffData>
            <w:name w:val=""/>
            <w:enabled/>
            <w:calcOnExit w:val="0"/>
            <w:helpText w:type="text" w:val="Relative mean transit time (relMTT)"/>
            <w:statusText w:type="text" w:val="Relative mean transit time (relMTT)"/>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Time to maximum (</w:t>
      </w:r>
      <w:proofErr w:type="spellStart"/>
      <w:r w:rsidRPr="00691227">
        <w:t>Tmax</w:t>
      </w:r>
      <w:proofErr w:type="spellEnd"/>
      <w:r w:rsidRPr="00691227">
        <w:t>), seconds:</w:t>
      </w:r>
    </w:p>
    <w:p w14:paraId="3878B543" w14:textId="533D9CC1" w:rsidR="002643AD" w:rsidRPr="00691227" w:rsidRDefault="002643AD" w:rsidP="002643AD">
      <w:pPr>
        <w:ind w:left="720" w:firstLine="504"/>
      </w:pPr>
      <w:r w:rsidRPr="00691227">
        <w:fldChar w:fldCharType="begin">
          <w:ffData>
            <w:name w:val=""/>
            <w:enabled/>
            <w:calcOnExit w:val="0"/>
            <w:helpText w:type="text" w:val="Relative mean transit time (relMTT)"/>
            <w:statusText w:type="text" w:val="Relative mean transit time (relMTT)"/>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Other, specify:</w:t>
      </w:r>
      <w:r w:rsidRPr="00691227">
        <w:br/>
      </w:r>
    </w:p>
    <w:p w14:paraId="00A409EC" w14:textId="05F14D5A" w:rsidR="002643AD" w:rsidRPr="00691227" w:rsidRDefault="002643AD" w:rsidP="002643AD">
      <w:pPr>
        <w:pStyle w:val="ListParagraph"/>
        <w:numPr>
          <w:ilvl w:val="0"/>
          <w:numId w:val="29"/>
        </w:numPr>
      </w:pPr>
      <w:r w:rsidRPr="00691227">
        <w:t>For ASL Perfusion:</w:t>
      </w:r>
    </w:p>
    <w:p w14:paraId="301D4DF8" w14:textId="3ECC7EB2" w:rsidR="002643AD" w:rsidRPr="00691227" w:rsidRDefault="002643AD" w:rsidP="002643AD">
      <w:pPr>
        <w:pStyle w:val="ListParagraph"/>
        <w:numPr>
          <w:ilvl w:val="0"/>
          <w:numId w:val="26"/>
        </w:numPr>
        <w:ind w:left="1224"/>
      </w:pPr>
      <w:r w:rsidRPr="00691227">
        <w:t xml:space="preserve">ASL Scheme: </w:t>
      </w:r>
      <w:r w:rsidRPr="00691227">
        <w:fldChar w:fldCharType="begin">
          <w:ffData>
            <w:name w:val=""/>
            <w:enabled/>
            <w:calcOnExit w:val="0"/>
            <w:helpText w:type="text" w:val="Gradient-echo"/>
            <w:statusText w:type="text" w:val="Gradient-echo"/>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w:t>
      </w:r>
      <w:proofErr w:type="spellStart"/>
      <w:r w:rsidRPr="00691227">
        <w:t>pCASL</w:t>
      </w:r>
      <w:proofErr w:type="spellEnd"/>
      <w:r w:rsidRPr="00691227">
        <w:t xml:space="preserve">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PASL</w:t>
      </w:r>
      <w:r w:rsidRPr="00691227">
        <w:rPr>
          <w:b/>
        </w:rPr>
        <w:t xml:space="preserve">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Other</w:t>
      </w:r>
      <w:r w:rsidR="00EE1FB8" w:rsidRPr="00691227">
        <w:t>, specify</w:t>
      </w:r>
      <w:r w:rsidRPr="00691227">
        <w:t xml:space="preserve"> (rare):</w:t>
      </w:r>
    </w:p>
    <w:p w14:paraId="6F44F583" w14:textId="3B98CB84" w:rsidR="002643AD" w:rsidRPr="00691227" w:rsidRDefault="002643AD" w:rsidP="002643AD">
      <w:pPr>
        <w:pStyle w:val="ListParagraph"/>
        <w:numPr>
          <w:ilvl w:val="0"/>
          <w:numId w:val="26"/>
        </w:numPr>
        <w:ind w:left="1224"/>
      </w:pPr>
      <w:r w:rsidRPr="00691227">
        <w:t>2D or 3D acquisition:</w:t>
      </w:r>
    </w:p>
    <w:p w14:paraId="438BA6CD" w14:textId="265F47A7" w:rsidR="002643AD" w:rsidRPr="004C670F" w:rsidRDefault="002643AD" w:rsidP="002643AD">
      <w:pPr>
        <w:pStyle w:val="ListParagraph"/>
        <w:numPr>
          <w:ilvl w:val="0"/>
          <w:numId w:val="26"/>
        </w:numPr>
        <w:ind w:left="1224"/>
      </w:pPr>
      <w:r w:rsidRPr="00691227">
        <w:t xml:space="preserve">Acquisition: </w:t>
      </w:r>
      <w:r w:rsidRPr="00691227">
        <w:fldChar w:fldCharType="begin">
          <w:ffData>
            <w:name w:val=""/>
            <w:enabled/>
            <w:calcOnExit w:val="0"/>
            <w:helpText w:type="text" w:val="Gradient-echo"/>
            <w:statusText w:type="text" w:val="Gradient-echo"/>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Spiral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EPI</w:t>
      </w:r>
      <w:r w:rsidRPr="00691227">
        <w:rPr>
          <w:b/>
        </w:rPr>
        <w:t xml:space="preserve">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3D GRASE </w:t>
      </w:r>
      <w:r w:rsidRPr="004C670F">
        <w:rPr>
          <w:b/>
        </w:rPr>
        <w:fldChar w:fldCharType="begin">
          <w:ffData>
            <w:name w:val=""/>
            <w:enabled/>
            <w:calcOnExit w:val="0"/>
            <w:helpText w:type="text" w:val="Other, specify"/>
            <w:statusText w:type="text" w:val="Other, specify"/>
            <w:checkBox>
              <w:sizeAuto/>
              <w:default w:val="0"/>
            </w:checkBox>
          </w:ffData>
        </w:fldChar>
      </w:r>
      <w:r w:rsidRPr="004C670F">
        <w:instrText xml:space="preserve"> FORMCHECKBOX </w:instrText>
      </w:r>
      <w:r w:rsidR="009F69C8">
        <w:rPr>
          <w:b/>
        </w:rPr>
      </w:r>
      <w:r w:rsidR="009F69C8">
        <w:rPr>
          <w:b/>
        </w:rPr>
        <w:fldChar w:fldCharType="separate"/>
      </w:r>
      <w:r w:rsidRPr="004C670F">
        <w:rPr>
          <w:b/>
        </w:rPr>
        <w:fldChar w:fldCharType="end"/>
      </w:r>
      <w:r w:rsidRPr="004C670F">
        <w:t xml:space="preserve"> Other</w:t>
      </w:r>
      <w:r w:rsidR="00EF2808" w:rsidRPr="004C670F">
        <w:t>, specify</w:t>
      </w:r>
      <w:r w:rsidRPr="004C670F">
        <w:t>:</w:t>
      </w:r>
      <w:r w:rsidRPr="004C670F">
        <w:tab/>
      </w:r>
    </w:p>
    <w:p w14:paraId="5F8AE09C" w14:textId="5062819F" w:rsidR="002643AD" w:rsidRPr="00691227" w:rsidRDefault="00EB143C" w:rsidP="002643AD">
      <w:pPr>
        <w:pStyle w:val="ListParagraph"/>
        <w:numPr>
          <w:ilvl w:val="0"/>
          <w:numId w:val="26"/>
        </w:numPr>
        <w:ind w:left="1224"/>
      </w:pPr>
      <w:r w:rsidRPr="009C569E">
        <w:rPr>
          <w:bCs/>
        </w:rPr>
        <w:t>Phase</w:t>
      </w:r>
      <w:r>
        <w:rPr>
          <w:b/>
        </w:rPr>
        <w:t xml:space="preserve">: </w:t>
      </w:r>
      <w:r w:rsidR="002643AD" w:rsidRPr="00691227">
        <w:rPr>
          <w:b/>
        </w:rPr>
        <w:fldChar w:fldCharType="begin">
          <w:ffData>
            <w:name w:val=""/>
            <w:enabled/>
            <w:calcOnExit w:val="0"/>
            <w:helpText w:type="text" w:val="Other, specify"/>
            <w:statusText w:type="text" w:val="Other, specify"/>
            <w:checkBox>
              <w:sizeAuto/>
              <w:default w:val="0"/>
            </w:checkBox>
          </w:ffData>
        </w:fldChar>
      </w:r>
      <w:r w:rsidR="002643AD" w:rsidRPr="00691227">
        <w:instrText xml:space="preserve"> FORMCHECKBOX </w:instrText>
      </w:r>
      <w:r w:rsidR="009F69C8">
        <w:rPr>
          <w:b/>
        </w:rPr>
      </w:r>
      <w:r w:rsidR="009F69C8">
        <w:rPr>
          <w:b/>
        </w:rPr>
        <w:fldChar w:fldCharType="separate"/>
      </w:r>
      <w:r w:rsidR="002643AD" w:rsidRPr="00691227">
        <w:rPr>
          <w:b/>
        </w:rPr>
        <w:fldChar w:fldCharType="end"/>
      </w:r>
      <w:r w:rsidR="002643AD" w:rsidRPr="00691227">
        <w:t xml:space="preserve"> Single phase </w:t>
      </w:r>
      <w:r w:rsidR="002643AD" w:rsidRPr="00691227">
        <w:fldChar w:fldCharType="begin">
          <w:ffData>
            <w:name w:val=""/>
            <w:enabled/>
            <w:calcOnExit w:val="0"/>
            <w:helpText w:type="text" w:val="Gradient-echo"/>
            <w:statusText w:type="text" w:val="Gradient-echo"/>
            <w:checkBox>
              <w:sizeAuto/>
              <w:default w:val="0"/>
            </w:checkBox>
          </w:ffData>
        </w:fldChar>
      </w:r>
      <w:r w:rsidR="002643AD" w:rsidRPr="00691227">
        <w:instrText xml:space="preserve"> FORMCHECKBOX </w:instrText>
      </w:r>
      <w:r w:rsidR="009F69C8">
        <w:fldChar w:fldCharType="separate"/>
      </w:r>
      <w:r w:rsidR="002643AD" w:rsidRPr="00691227">
        <w:fldChar w:fldCharType="end"/>
      </w:r>
      <w:r w:rsidR="002643AD" w:rsidRPr="00691227">
        <w:t xml:space="preserve"> Multiphase</w:t>
      </w:r>
    </w:p>
    <w:p w14:paraId="6DD7AE37" w14:textId="4A9E9AAC" w:rsidR="002643AD" w:rsidRPr="00691227" w:rsidRDefault="002643AD" w:rsidP="00EF2E89">
      <w:pPr>
        <w:pStyle w:val="ListParagraph"/>
        <w:numPr>
          <w:ilvl w:val="2"/>
          <w:numId w:val="26"/>
        </w:numPr>
      </w:pPr>
      <w:r w:rsidRPr="00691227">
        <w:t>If Single phase, Inversion time/post labeling delay</w:t>
      </w:r>
      <w:r w:rsidR="00EF2E89" w:rsidRPr="00691227">
        <w:t xml:space="preserve">: </w:t>
      </w:r>
      <w:proofErr w:type="spellStart"/>
      <w:r w:rsidRPr="00691227">
        <w:t>ms</w:t>
      </w:r>
      <w:proofErr w:type="spellEnd"/>
    </w:p>
    <w:p w14:paraId="06436341" w14:textId="79D89035" w:rsidR="002643AD" w:rsidRPr="00691227" w:rsidRDefault="002643AD" w:rsidP="00EF2E89">
      <w:pPr>
        <w:pStyle w:val="ListParagraph"/>
        <w:numPr>
          <w:ilvl w:val="2"/>
          <w:numId w:val="26"/>
        </w:numPr>
      </w:pPr>
      <w:r w:rsidRPr="00691227">
        <w:t>If Multiphase, number of phases:</w:t>
      </w:r>
    </w:p>
    <w:p w14:paraId="62435E0C" w14:textId="59856E10" w:rsidR="002643AD" w:rsidRPr="00691227" w:rsidRDefault="002643AD" w:rsidP="002643AD">
      <w:pPr>
        <w:pStyle w:val="ListParagraph"/>
        <w:numPr>
          <w:ilvl w:val="0"/>
          <w:numId w:val="26"/>
        </w:numPr>
        <w:ind w:left="1224"/>
      </w:pPr>
      <w:r w:rsidRPr="00691227">
        <w:t>Labeling pulse duration:</w:t>
      </w:r>
      <w:r w:rsidR="00EF2E89" w:rsidRPr="00691227">
        <w:t xml:space="preserve"> </w:t>
      </w:r>
      <w:proofErr w:type="spellStart"/>
      <w:r w:rsidRPr="00691227">
        <w:t>ms</w:t>
      </w:r>
      <w:proofErr w:type="spellEnd"/>
    </w:p>
    <w:p w14:paraId="23E7D496" w14:textId="77777777" w:rsidR="002643AD" w:rsidRPr="00691227" w:rsidRDefault="002643AD" w:rsidP="002643AD">
      <w:pPr>
        <w:pStyle w:val="ListParagraph"/>
        <w:numPr>
          <w:ilvl w:val="0"/>
          <w:numId w:val="26"/>
        </w:numPr>
        <w:ind w:left="1224"/>
      </w:pPr>
      <w:r w:rsidRPr="00691227">
        <w:t xml:space="preserve">Crusher gradient used: </w:t>
      </w:r>
      <w:r w:rsidRPr="00691227">
        <w:fldChar w:fldCharType="begin">
          <w:ffData>
            <w:name w:val=""/>
            <w:enabled/>
            <w:calcOnExit w:val="0"/>
            <w:helpText w:type="text" w:val="Gradient-echo"/>
            <w:statusText w:type="text" w:val="Gradient-echo"/>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Yes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No</w:t>
      </w:r>
      <w:r w:rsidRPr="00691227">
        <w:rPr>
          <w:b/>
        </w:rPr>
        <w:t xml:space="preserve">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N/A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Unknown</w:t>
      </w:r>
    </w:p>
    <w:p w14:paraId="0FD340E2" w14:textId="5BB418A6" w:rsidR="002643AD" w:rsidRPr="00691227" w:rsidRDefault="002643AD" w:rsidP="002643AD">
      <w:pPr>
        <w:pStyle w:val="ListParagraph"/>
        <w:numPr>
          <w:ilvl w:val="0"/>
          <w:numId w:val="26"/>
        </w:numPr>
        <w:ind w:left="1224"/>
      </w:pPr>
      <w:r w:rsidRPr="00691227">
        <w:t>Post processing and analysis:</w:t>
      </w:r>
    </w:p>
    <w:p w14:paraId="366CCF08" w14:textId="15027260" w:rsidR="002643AD" w:rsidRPr="00691227" w:rsidRDefault="002643AD" w:rsidP="00EF2E89">
      <w:pPr>
        <w:pStyle w:val="ListParagraph"/>
        <w:numPr>
          <w:ilvl w:val="2"/>
          <w:numId w:val="26"/>
        </w:numPr>
      </w:pPr>
      <w:r w:rsidRPr="00691227">
        <w:t xml:space="preserve">Software used: </w:t>
      </w:r>
      <w:r w:rsidRPr="00691227">
        <w:fldChar w:fldCharType="begin">
          <w:ffData>
            <w:name w:val=""/>
            <w:enabled/>
            <w:calcOnExit w:val="0"/>
            <w:helpText w:type="text" w:val="Scanner provided"/>
            <w:statusText w:type="text" w:val="Scanner provided"/>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Scanner/manufacturer provided </w:t>
      </w:r>
      <w:r w:rsidR="00BC13AE" w:rsidRPr="00691227">
        <w:fldChar w:fldCharType="begin">
          <w:ffData>
            <w:name w:val=""/>
            <w:enabled/>
            <w:calcOnExit w:val="0"/>
            <w:helpText w:type="text" w:val="Other, specify"/>
            <w:statusText w:type="text" w:val="Other, specify"/>
            <w:checkBox>
              <w:sizeAuto/>
              <w:default w:val="0"/>
            </w:checkBox>
          </w:ffData>
        </w:fldChar>
      </w:r>
      <w:r w:rsidR="00BC13AE" w:rsidRPr="00691227">
        <w:instrText xml:space="preserve"> FORMCHECKBOX </w:instrText>
      </w:r>
      <w:r w:rsidR="009F69C8">
        <w:fldChar w:fldCharType="separate"/>
      </w:r>
      <w:r w:rsidR="00BC13AE" w:rsidRPr="00691227">
        <w:fldChar w:fldCharType="end"/>
      </w:r>
      <w:r w:rsidR="00BC13AE" w:rsidRPr="00691227">
        <w:t xml:space="preserve"> </w:t>
      </w:r>
      <w:r w:rsidR="00BC13AE">
        <w:t xml:space="preserve"> </w:t>
      </w:r>
      <w:proofErr w:type="spellStart"/>
      <w:r w:rsidR="00BC13AE">
        <w:t>Provided</w:t>
      </w:r>
      <w:proofErr w:type="spellEnd"/>
      <w:r w:rsidR="00BC13AE">
        <w:t xml:space="preserve"> by: </w:t>
      </w:r>
      <w:r w:rsidRPr="00691227">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Other, specify:</w:t>
      </w:r>
    </w:p>
    <w:p w14:paraId="074F30D7" w14:textId="57C6CCB0" w:rsidR="002643AD" w:rsidRPr="00691227" w:rsidRDefault="002643AD" w:rsidP="00EF2E89">
      <w:pPr>
        <w:pStyle w:val="ListParagraph"/>
        <w:numPr>
          <w:ilvl w:val="2"/>
          <w:numId w:val="26"/>
        </w:numPr>
      </w:pPr>
      <w:r w:rsidRPr="00691227">
        <w:lastRenderedPageBreak/>
        <w:t xml:space="preserve">Quantitative: </w:t>
      </w:r>
      <w:r w:rsidRPr="00691227">
        <w:fldChar w:fldCharType="begin">
          <w:ffData>
            <w:name w:val=""/>
            <w:enabled/>
            <w:calcOnExit w:val="0"/>
            <w:helpText w:type="text" w:val="Gradient-echo"/>
            <w:statusText w:type="text" w:val="Gradient-echo"/>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Yes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No  </w:t>
      </w:r>
      <w:r w:rsidRPr="00691227">
        <w:rPr>
          <w:b/>
        </w:rPr>
        <w:fldChar w:fldCharType="begin">
          <w:ffData>
            <w:name w:val=""/>
            <w:enabled/>
            <w:calcOnExit w:val="0"/>
            <w:helpText w:type="text" w:val="Other, specify"/>
            <w:statusText w:type="text" w:val="Other, specify"/>
            <w:checkBox>
              <w:sizeAuto/>
              <w:default w:val="0"/>
            </w:checkBox>
          </w:ffData>
        </w:fldChar>
      </w:r>
      <w:r w:rsidRPr="00691227">
        <w:instrText xml:space="preserve"> FORMCHECKBOX </w:instrText>
      </w:r>
      <w:r w:rsidR="009F69C8">
        <w:rPr>
          <w:b/>
        </w:rPr>
      </w:r>
      <w:r w:rsidR="009F69C8">
        <w:rPr>
          <w:b/>
        </w:rPr>
        <w:fldChar w:fldCharType="separate"/>
      </w:r>
      <w:r w:rsidRPr="00691227">
        <w:rPr>
          <w:b/>
        </w:rPr>
        <w:fldChar w:fldCharType="end"/>
      </w:r>
      <w:r w:rsidRPr="00691227">
        <w:t xml:space="preserve"> Unknown</w:t>
      </w:r>
    </w:p>
    <w:p w14:paraId="04114DCC" w14:textId="6ECB8C2F" w:rsidR="002643AD" w:rsidRPr="00691227" w:rsidRDefault="002643AD" w:rsidP="002643AD">
      <w:pPr>
        <w:pStyle w:val="ListParagraph"/>
        <w:numPr>
          <w:ilvl w:val="0"/>
          <w:numId w:val="26"/>
        </w:numPr>
        <w:ind w:left="1224"/>
      </w:pPr>
      <w:r w:rsidRPr="00691227">
        <w:t xml:space="preserve">Parameter maps </w:t>
      </w:r>
      <w:r w:rsidR="00EB143C" w:rsidRPr="00691227">
        <w:t>created</w:t>
      </w:r>
      <w:r w:rsidR="00C33689" w:rsidRPr="00691227">
        <w:t xml:space="preserve"> (select all that apply)</w:t>
      </w:r>
      <w:r w:rsidR="00EB143C" w:rsidRPr="00691227">
        <w:t>:</w:t>
      </w:r>
    </w:p>
    <w:p w14:paraId="26E24C99" w14:textId="77777777" w:rsidR="002643AD" w:rsidRPr="00691227" w:rsidRDefault="002643AD" w:rsidP="002643AD">
      <w:pPr>
        <w:ind w:left="720" w:firstLine="504"/>
      </w:pPr>
      <w:r w:rsidRPr="00691227">
        <w:fldChar w:fldCharType="begin">
          <w:ffData>
            <w:name w:val=""/>
            <w:enabled/>
            <w:calcOnExit w:val="0"/>
            <w:helpText w:type="text" w:val="Time to Peak (TTP)"/>
            <w:statusText w:type="text" w:val="Time to Peak (TTP)"/>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Cerebral blood flow (CBF)</w:t>
      </w:r>
    </w:p>
    <w:p w14:paraId="52A159FB" w14:textId="77777777" w:rsidR="002643AD" w:rsidRPr="00691227" w:rsidRDefault="002643AD" w:rsidP="002643AD">
      <w:pPr>
        <w:ind w:left="720" w:firstLine="504"/>
      </w:pPr>
      <w:r w:rsidRPr="00691227">
        <w:fldChar w:fldCharType="begin">
          <w:ffData>
            <w:name w:val=""/>
            <w:enabled/>
            <w:calcOnExit w:val="0"/>
            <w:helpText w:type="text" w:val="Relative cerebral flow (relCBF)"/>
            <w:statusText w:type="text" w:val="Relative cerebral flow (relCBF)"/>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Blood arrival time (BAT) or similar</w:t>
      </w:r>
    </w:p>
    <w:p w14:paraId="1305C834" w14:textId="0ACA3F41" w:rsidR="002643AD" w:rsidRPr="00691227" w:rsidRDefault="002643AD" w:rsidP="002643AD">
      <w:pPr>
        <w:ind w:left="720" w:firstLine="504"/>
      </w:pPr>
      <w:r w:rsidRPr="00691227">
        <w:fldChar w:fldCharType="begin">
          <w:ffData>
            <w:name w:val=""/>
            <w:enabled/>
            <w:calcOnExit w:val="0"/>
            <w:helpText w:type="text" w:val="Relative mean transit time (relMTT)"/>
            <w:statusText w:type="text" w:val="Relative mean transit time (relMTT)"/>
            <w:checkBox>
              <w:sizeAuto/>
              <w:default w:val="0"/>
            </w:checkBox>
          </w:ffData>
        </w:fldChar>
      </w:r>
      <w:r w:rsidRPr="00691227">
        <w:instrText xml:space="preserve"> FORMCHECKBOX </w:instrText>
      </w:r>
      <w:r w:rsidR="009F69C8">
        <w:fldChar w:fldCharType="separate"/>
      </w:r>
      <w:r w:rsidRPr="00691227">
        <w:fldChar w:fldCharType="end"/>
      </w:r>
      <w:r w:rsidRPr="00691227">
        <w:t xml:space="preserve"> Other, specify:</w:t>
      </w:r>
    </w:p>
    <w:p w14:paraId="6A094D7B" w14:textId="77777777" w:rsidR="00DB5705" w:rsidRDefault="00DB5705" w:rsidP="002643AD"/>
    <w:p w14:paraId="34C787A0" w14:textId="77777777" w:rsidR="004C670F" w:rsidRDefault="004C670F" w:rsidP="002643AD"/>
    <w:p w14:paraId="67D6944A" w14:textId="77777777" w:rsidR="004C670F" w:rsidRDefault="004C670F" w:rsidP="002643AD"/>
    <w:p w14:paraId="5FAEC993" w14:textId="77777777" w:rsidR="004C670F" w:rsidRDefault="004C670F" w:rsidP="002643AD"/>
    <w:p w14:paraId="49242387" w14:textId="77777777" w:rsidR="004C670F" w:rsidRDefault="004C670F" w:rsidP="002643AD"/>
    <w:p w14:paraId="16A0D771" w14:textId="77777777" w:rsidR="004C670F" w:rsidRDefault="004C670F" w:rsidP="002643AD"/>
    <w:p w14:paraId="4805C96E" w14:textId="77777777" w:rsidR="004C670F" w:rsidRDefault="004C670F" w:rsidP="002643AD"/>
    <w:p w14:paraId="17222A81" w14:textId="77777777" w:rsidR="004C670F" w:rsidRDefault="004C670F" w:rsidP="002643AD"/>
    <w:p w14:paraId="6F406318" w14:textId="77777777" w:rsidR="004C670F" w:rsidRDefault="004C670F" w:rsidP="002643AD"/>
    <w:p w14:paraId="25668E2D" w14:textId="77777777" w:rsidR="004C670F" w:rsidRDefault="004C670F" w:rsidP="002643AD"/>
    <w:p w14:paraId="5EC1E8C2" w14:textId="77777777" w:rsidR="004C670F" w:rsidRDefault="004C670F" w:rsidP="002643AD"/>
    <w:p w14:paraId="58CEBA00" w14:textId="77777777" w:rsidR="004C670F" w:rsidRDefault="004C670F" w:rsidP="002643AD"/>
    <w:p w14:paraId="7AF157C2" w14:textId="77777777" w:rsidR="004C670F" w:rsidRDefault="004C670F" w:rsidP="002643AD"/>
    <w:p w14:paraId="57690BA6" w14:textId="77777777" w:rsidR="004C670F" w:rsidRDefault="004C670F" w:rsidP="002643AD"/>
    <w:p w14:paraId="7412BC96" w14:textId="77777777" w:rsidR="004C670F" w:rsidRDefault="004C670F" w:rsidP="002643AD"/>
    <w:p w14:paraId="74E240D7" w14:textId="77777777" w:rsidR="004C670F" w:rsidRDefault="004C670F" w:rsidP="002643AD"/>
    <w:p w14:paraId="408C16EE" w14:textId="77777777" w:rsidR="004C670F" w:rsidRDefault="004C670F" w:rsidP="002643AD"/>
    <w:p w14:paraId="34632BF2" w14:textId="77777777" w:rsidR="004C670F" w:rsidRDefault="004C670F" w:rsidP="002643AD"/>
    <w:p w14:paraId="33866E50" w14:textId="77777777" w:rsidR="004C670F" w:rsidRDefault="004C670F" w:rsidP="002643AD"/>
    <w:p w14:paraId="6748BC45" w14:textId="77777777" w:rsidR="004C670F" w:rsidRDefault="004C670F" w:rsidP="002643AD"/>
    <w:p w14:paraId="778049F4" w14:textId="77777777" w:rsidR="004C670F" w:rsidRDefault="004C670F" w:rsidP="002643AD"/>
    <w:p w14:paraId="552A73E0" w14:textId="77777777" w:rsidR="004C670F" w:rsidRDefault="004C670F" w:rsidP="002643AD"/>
    <w:p w14:paraId="60D2DC5E" w14:textId="77777777" w:rsidR="004C670F" w:rsidRDefault="004C670F" w:rsidP="002643AD"/>
    <w:p w14:paraId="4AD79A6A" w14:textId="77777777" w:rsidR="004C670F" w:rsidRDefault="004C670F" w:rsidP="002643AD"/>
    <w:p w14:paraId="11A558E4" w14:textId="77777777" w:rsidR="004C670F" w:rsidRDefault="004C670F" w:rsidP="002643AD"/>
    <w:p w14:paraId="5798BB8C" w14:textId="77777777" w:rsidR="004C670F" w:rsidRDefault="004C670F" w:rsidP="002643AD"/>
    <w:p w14:paraId="01D1BED1" w14:textId="741EAC59" w:rsidR="00D04651" w:rsidRPr="000E5B0E" w:rsidRDefault="002643AD" w:rsidP="002643AD">
      <w:pPr>
        <w:rPr>
          <w:rFonts w:cs="Arial"/>
          <w:sz w:val="16"/>
          <w:szCs w:val="16"/>
        </w:rPr>
        <w:sectPr w:rsidR="00D04651" w:rsidRPr="000E5B0E" w:rsidSect="00201812">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pPr>
      <w:r w:rsidRPr="00D418F1">
        <w:t>Recorder Signature:</w:t>
      </w:r>
      <w:r w:rsidRPr="00D418F1">
        <w:tab/>
      </w:r>
      <w:r w:rsidRPr="00D418F1">
        <w:tab/>
      </w:r>
      <w:r w:rsidRPr="00D418F1">
        <w:tab/>
      </w:r>
      <w:r w:rsidRPr="00D418F1">
        <w:tab/>
      </w:r>
      <w:r w:rsidRPr="00D418F1">
        <w:tab/>
      </w:r>
      <w:r w:rsidRPr="00D418F1">
        <w:tab/>
      </w:r>
      <w:r w:rsidRPr="00D418F1">
        <w:tab/>
      </w:r>
      <w:r w:rsidRPr="00D418F1">
        <w:tab/>
        <w:t xml:space="preserve">Date: </w:t>
      </w:r>
    </w:p>
    <w:p w14:paraId="5E2B7BBB" w14:textId="77777777" w:rsidR="002643AD" w:rsidRPr="002643AD" w:rsidRDefault="002643AD" w:rsidP="002643AD">
      <w:pPr>
        <w:tabs>
          <w:tab w:val="left" w:pos="900"/>
          <w:tab w:val="left" w:pos="1260"/>
        </w:tabs>
        <w:spacing w:before="360" w:after="120" w:line="240" w:lineRule="auto"/>
        <w:outlineLvl w:val="1"/>
        <w:rPr>
          <w:rFonts w:eastAsia="Times New Roman" w:cs="Arial"/>
          <w:smallCaps/>
          <w:u w:val="single"/>
        </w:rPr>
      </w:pPr>
      <w:r w:rsidRPr="002643AD">
        <w:rPr>
          <w:rFonts w:eastAsia="Times New Roman" w:cs="Arial"/>
          <w:smallCaps/>
          <w:u w:val="single"/>
        </w:rPr>
        <w:lastRenderedPageBreak/>
        <w:t>General Instructions</w:t>
      </w:r>
    </w:p>
    <w:p w14:paraId="08E6A176" w14:textId="77777777" w:rsidR="00D04651" w:rsidRPr="000E5B0E" w:rsidRDefault="00D04651" w:rsidP="00D0465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5B0E">
        <w:rPr>
          <w:rFonts w:cs="Arial"/>
        </w:rPr>
        <w:t>This CRF includes data typically recorded when collecting information on blood fl</w:t>
      </w:r>
      <w:r w:rsidR="00AB2FDB" w:rsidRPr="000E5B0E">
        <w:rPr>
          <w:rFonts w:cs="Arial"/>
        </w:rPr>
        <w:t>ow irrigating a specific organ.</w:t>
      </w:r>
    </w:p>
    <w:p w14:paraId="2D6AEC7A" w14:textId="3D2580BB" w:rsidR="00B253CD" w:rsidRPr="002B3B39" w:rsidRDefault="004324F1" w:rsidP="00B253CD">
      <w:bookmarkStart w:id="1" w:name="_Hlk160804107"/>
      <w:r>
        <w:rPr>
          <w:rFonts w:cs="Arial"/>
        </w:rPr>
        <w:t xml:space="preserve">Important note: </w:t>
      </w:r>
      <w:bookmarkStart w:id="2" w:name="_Hlk97732910"/>
      <w:bookmarkEnd w:id="1"/>
      <w:r w:rsidR="00B253CD" w:rsidRPr="00BC2A31">
        <w:t xml:space="preserve">None of the data elements included on this CRF Module are classified as Core (i.e., strongly recommended for all </w:t>
      </w:r>
      <w:r w:rsidR="004C670F">
        <w:t>m</w:t>
      </w:r>
      <w:r w:rsidR="00B253CD">
        <w:t>itochondrial disease</w:t>
      </w:r>
      <w:r w:rsidR="00B253CD" w:rsidRPr="00BC2A31">
        <w:t xml:space="preserve"> clinical studies to collect).</w:t>
      </w:r>
      <w:r w:rsidR="00B253CD">
        <w:t xml:space="preserve"> </w:t>
      </w:r>
      <w:r w:rsidR="004C670F" w:rsidRPr="004C670F">
        <w:t>All of the data elements are classified as Supplemental – Highly Recommended (i.e., essential information for specified conditions, study types, or designs)</w:t>
      </w:r>
      <w:r w:rsidR="004C670F">
        <w:t>.</w:t>
      </w:r>
    </w:p>
    <w:bookmarkEnd w:id="2"/>
    <w:p w14:paraId="12CCEAF6" w14:textId="220417CA" w:rsidR="004324F1" w:rsidRDefault="004324F1" w:rsidP="004324F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Please see the Data Dictionary for element classifications.</w:t>
      </w:r>
    </w:p>
    <w:p w14:paraId="407431F2" w14:textId="77777777" w:rsidR="00EF2E89" w:rsidRPr="003C6D5E" w:rsidRDefault="00EF2E89" w:rsidP="003C6D5E">
      <w:pPr>
        <w:tabs>
          <w:tab w:val="left" w:pos="900"/>
          <w:tab w:val="left" w:pos="1260"/>
        </w:tabs>
        <w:spacing w:before="360" w:after="120" w:line="240" w:lineRule="auto"/>
        <w:outlineLvl w:val="1"/>
        <w:rPr>
          <w:rFonts w:eastAsia="Times New Roman" w:cs="Arial"/>
          <w:smallCaps/>
          <w:u w:val="single"/>
        </w:rPr>
      </w:pPr>
      <w:r w:rsidRPr="003C6D5E">
        <w:rPr>
          <w:rFonts w:eastAsia="Times New Roman" w:cs="Arial"/>
          <w:smallCaps/>
          <w:u w:val="single"/>
        </w:rPr>
        <w:t>Specific Instructions</w:t>
      </w:r>
    </w:p>
    <w:p w14:paraId="1211659F" w14:textId="67F8033A" w:rsidR="00EF2E89" w:rsidRDefault="00EF2E89" w:rsidP="00EF2E89">
      <w:r w:rsidRPr="002B3B39">
        <w:t>Please see the Data Dictionary for definitions for each of the data elements included in this CRF Module.</w:t>
      </w:r>
    </w:p>
    <w:p w14:paraId="6E298EAA" w14:textId="31634F8A" w:rsidR="00B253CD" w:rsidRPr="00EF2E89" w:rsidRDefault="00B253CD" w:rsidP="004C670F">
      <w:pPr>
        <w:pStyle w:val="ListParagraph"/>
        <w:numPr>
          <w:ilvl w:val="0"/>
          <w:numId w:val="31"/>
        </w:numPr>
      </w:pPr>
      <w:r>
        <w:t>Visit Date</w:t>
      </w:r>
      <w:r w:rsidR="004C670F">
        <w:t xml:space="preserve"> – </w:t>
      </w:r>
      <w:r w:rsidRPr="00B253CD">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Pr="00B253CD">
          <w:rPr>
            <w:rStyle w:val="Hyperlink"/>
          </w:rPr>
          <w:t>ISO 8601</w:t>
        </w:r>
      </w:hyperlink>
      <w:r w:rsidRPr="00B253CD">
        <w:t>; YYYY-MM-DD T:hh:mm:ss.</w:t>
      </w:r>
    </w:p>
    <w:sectPr w:rsidR="00B253CD" w:rsidRPr="00EF2E89" w:rsidSect="00201812">
      <w:headerReference w:type="even" r:id="rId13"/>
      <w:headerReference w:type="default" r:id="rId14"/>
      <w:footerReference w:type="default" r:id="rId15"/>
      <w:headerReference w:type="firs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97F7" w14:textId="77777777" w:rsidR="008C0726" w:rsidRDefault="008C0726" w:rsidP="002C72FC">
      <w:pPr>
        <w:spacing w:after="0" w:line="240" w:lineRule="auto"/>
      </w:pPr>
      <w:r>
        <w:separator/>
      </w:r>
    </w:p>
  </w:endnote>
  <w:endnote w:type="continuationSeparator" w:id="0">
    <w:p w14:paraId="169A148B" w14:textId="77777777" w:rsidR="008C0726" w:rsidRDefault="008C0726" w:rsidP="002C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D13B" w14:textId="609A3449" w:rsidR="00D94414" w:rsidRPr="003C6D5E" w:rsidRDefault="003C6D5E" w:rsidP="003C6D5E">
    <w:pPr>
      <w:tabs>
        <w:tab w:val="right" w:pos="10800"/>
      </w:tabs>
    </w:pPr>
    <w:r>
      <w:rPr>
        <w:rFonts w:cs="Arial"/>
      </w:rPr>
      <w:t xml:space="preserve">Mito CDE </w:t>
    </w:r>
    <w:r w:rsidRPr="00593118">
      <w:rPr>
        <w:rFonts w:cs="Arial"/>
      </w:rPr>
      <w:t xml:space="preserve">Version </w:t>
    </w:r>
    <w:r w:rsidR="003B4F53">
      <w:rPr>
        <w:rFonts w:cs="Arial"/>
      </w:rPr>
      <w:t>2.0</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1</w:t>
    </w:r>
    <w:r>
      <w:rPr>
        <w:noProof/>
      </w:rPr>
      <w:fldChar w:fldCharType="end"/>
    </w:r>
    <w:r w:rsidRPr="00593118">
      <w:t xml:space="preserve"> of </w:t>
    </w:r>
    <w:fldSimple w:instr=" NUMPAGES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D732" w14:textId="65A0C47B" w:rsidR="003C6D5E" w:rsidRPr="003C6D5E" w:rsidRDefault="003C6D5E" w:rsidP="003C6D5E">
    <w:pPr>
      <w:tabs>
        <w:tab w:val="right" w:pos="10800"/>
      </w:tabs>
    </w:pPr>
    <w:r>
      <w:rPr>
        <w:rFonts w:cs="Arial"/>
      </w:rPr>
      <w:t xml:space="preserve">Mito CDE </w:t>
    </w:r>
    <w:r w:rsidRPr="00593118">
      <w:rPr>
        <w:rFonts w:cs="Arial"/>
      </w:rPr>
      <w:t xml:space="preserve">Version </w:t>
    </w:r>
    <w:r w:rsidR="003B4F53">
      <w:rPr>
        <w:rFonts w:cs="Arial"/>
      </w:rPr>
      <w:t>2.0</w:t>
    </w:r>
    <w:r w:rsidRPr="00C4225D">
      <w:rPr>
        <w:rFonts w:cs="Arial"/>
      </w:rPr>
      <w:t xml:space="preserve"> </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1</w:t>
    </w:r>
    <w:r>
      <w:rPr>
        <w:noProof/>
      </w:rPr>
      <w:fldChar w:fldCharType="end"/>
    </w:r>
    <w:r w:rsidRPr="00593118">
      <w:t xml:space="preserve"> of </w:t>
    </w:r>
    <w:fldSimple w:instr=" NUMPAGES  ">
      <w: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D231" w14:textId="07AE6B96" w:rsidR="003C6D5E" w:rsidRPr="003C6D5E" w:rsidRDefault="003C6D5E" w:rsidP="003C6D5E">
    <w:pPr>
      <w:tabs>
        <w:tab w:val="right" w:pos="10800"/>
      </w:tabs>
    </w:pPr>
    <w:r>
      <w:rPr>
        <w:rFonts w:cs="Arial"/>
      </w:rPr>
      <w:t xml:space="preserve">Mito CDE </w:t>
    </w:r>
    <w:r w:rsidRPr="00593118">
      <w:rPr>
        <w:rFonts w:cs="Arial"/>
      </w:rPr>
      <w:t xml:space="preserve">Version </w:t>
    </w:r>
    <w:r w:rsidR="003B4F53">
      <w:rPr>
        <w:rFonts w:cs="Arial"/>
      </w:rPr>
      <w:t>2.0</w:t>
    </w:r>
    <w:r>
      <w:rPr>
        <w:rFonts w:cs="Arial"/>
      </w:rPr>
      <w:t xml:space="preserve">                                       </w:t>
    </w:r>
    <w:r>
      <w:rPr>
        <w:rFonts w:cs="Arial"/>
      </w:rPr>
      <w:tab/>
    </w:r>
    <w:r w:rsidRPr="00593118">
      <w:t xml:space="preserve">Page </w:t>
    </w:r>
    <w:r>
      <w:fldChar w:fldCharType="begin"/>
    </w:r>
    <w:r>
      <w:instrText xml:space="preserve"> PAGE </w:instrText>
    </w:r>
    <w:r>
      <w:fldChar w:fldCharType="separate"/>
    </w:r>
    <w:r>
      <w:t>1</w:t>
    </w:r>
    <w:r>
      <w:rPr>
        <w:noProof/>
      </w:rPr>
      <w:fldChar w:fldCharType="end"/>
    </w:r>
    <w:r w:rsidRPr="00593118">
      <w:t xml:space="preserve"> of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4C34" w14:textId="77777777" w:rsidR="008C0726" w:rsidRDefault="008C0726" w:rsidP="002C72FC">
      <w:pPr>
        <w:spacing w:after="0" w:line="240" w:lineRule="auto"/>
      </w:pPr>
      <w:r>
        <w:separator/>
      </w:r>
    </w:p>
  </w:footnote>
  <w:footnote w:type="continuationSeparator" w:id="0">
    <w:p w14:paraId="3F1A8BE5" w14:textId="77777777" w:rsidR="008C0726" w:rsidRDefault="008C0726" w:rsidP="002C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31B" w14:textId="4502ED86" w:rsidR="002643AD" w:rsidRDefault="002643AD" w:rsidP="004C670F">
    <w:pPr>
      <w:pStyle w:val="Heading1"/>
      <w:spacing w:before="0" w:after="0"/>
    </w:pPr>
    <w:r>
      <w:t>Brain Perfusion Magnetic Resonance Imaging</w:t>
    </w:r>
    <w:r w:rsidR="00D02103">
      <w:t xml:space="preserve"> (MRI)</w:t>
    </w:r>
  </w:p>
  <w:p w14:paraId="22B0C7E4" w14:textId="77777777" w:rsidR="002643AD" w:rsidRPr="00D418F1" w:rsidRDefault="002643AD" w:rsidP="004C670F">
    <w:pPr>
      <w:tabs>
        <w:tab w:val="left" w:pos="7920"/>
      </w:tabs>
      <w:spacing w:before="0" w:after="0"/>
    </w:pPr>
    <w:r w:rsidRPr="00AC7DAD">
      <w:t>[Study Name/ID pre-filled]</w:t>
    </w:r>
    <w:r w:rsidRPr="00D418F1">
      <w:tab/>
      <w:t>Site Name:</w:t>
    </w:r>
  </w:p>
  <w:p w14:paraId="72F12A93" w14:textId="45C51B8A" w:rsidR="002643AD" w:rsidRPr="00D418F1" w:rsidRDefault="002643AD" w:rsidP="004C670F">
    <w:pPr>
      <w:tabs>
        <w:tab w:val="left" w:pos="7920"/>
      </w:tabs>
      <w:spacing w:before="0" w:after="0"/>
    </w:pPr>
    <w:r w:rsidRPr="00D418F1">
      <w:tab/>
    </w:r>
    <w:r w:rsidR="003B4F53">
      <w:t>Participant</w:t>
    </w:r>
    <w:r w:rsidRPr="00D418F1">
      <w:t xml:space="preserve">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50D9" w14:textId="6345528C" w:rsidR="002643AD" w:rsidRDefault="002643AD" w:rsidP="004C670F">
    <w:pPr>
      <w:pStyle w:val="Heading1"/>
      <w:spacing w:before="0" w:after="0"/>
    </w:pPr>
    <w:r>
      <w:t>Brain Perfusion Magnetic Resonance Imaging</w:t>
    </w:r>
    <w:r w:rsidR="00D02103">
      <w:t xml:space="preserve"> (MRI)</w:t>
    </w:r>
  </w:p>
  <w:p w14:paraId="24DB4816" w14:textId="77777777" w:rsidR="002643AD" w:rsidRPr="00D418F1" w:rsidRDefault="002643AD" w:rsidP="004C670F">
    <w:pPr>
      <w:tabs>
        <w:tab w:val="left" w:pos="7920"/>
      </w:tabs>
      <w:spacing w:before="0" w:after="0"/>
    </w:pPr>
    <w:r w:rsidRPr="00AC7DAD">
      <w:t>[Study Name/ID pre-filled]</w:t>
    </w:r>
    <w:r w:rsidRPr="00D418F1">
      <w:tab/>
      <w:t>Site Name:</w:t>
    </w:r>
  </w:p>
  <w:p w14:paraId="0B6930C3" w14:textId="5DCC12EB" w:rsidR="002643AD" w:rsidRPr="00D418F1" w:rsidRDefault="002643AD" w:rsidP="004C670F">
    <w:pPr>
      <w:tabs>
        <w:tab w:val="left" w:pos="7920"/>
      </w:tabs>
      <w:spacing w:before="0" w:after="0"/>
    </w:pPr>
    <w:r w:rsidRPr="00D418F1">
      <w:tab/>
    </w:r>
    <w:r w:rsidR="003B4F53">
      <w:t>Participant</w:t>
    </w:r>
    <w:r w:rsidRPr="00D418F1">
      <w:t xml:space="preserve"> ID:</w:t>
    </w:r>
  </w:p>
  <w:p w14:paraId="5D80683A" w14:textId="65447918" w:rsidR="002643AD" w:rsidRPr="00D418F1" w:rsidRDefault="002643AD" w:rsidP="004C670F">
    <w:pPr>
      <w:spacing w:before="0" w:after="0"/>
    </w:pPr>
    <w:r w:rsidRPr="00D418F1">
      <w:t>Visit Date:</w:t>
    </w:r>
  </w:p>
  <w:p w14:paraId="686477F2" w14:textId="22380D5E" w:rsidR="00D94414" w:rsidRDefault="002643AD" w:rsidP="004C670F">
    <w:pPr>
      <w:spacing w:before="0" w:after="0"/>
    </w:pPr>
    <w:r w:rsidRPr="00D418F1">
      <w:t>Visit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1E82" w14:textId="424EF44A" w:rsidR="00D94414" w:rsidRDefault="00D94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E39C" w14:textId="4B59569C" w:rsidR="00D94414" w:rsidRPr="001A79A4" w:rsidRDefault="00D94414" w:rsidP="003B4F53">
    <w:pPr>
      <w:pStyle w:val="Heading1"/>
      <w:spacing w:before="0" w:after="0"/>
    </w:pPr>
    <w:r w:rsidRPr="00EA0FE0">
      <w:t xml:space="preserve">Brain Perfusion </w:t>
    </w:r>
    <w:r w:rsidRPr="00C7628F">
      <w:t xml:space="preserve">Magnetic Resonance Imaging </w:t>
    </w:r>
    <w:r w:rsidR="00D02103">
      <w:t xml:space="preserve">(MRI) </w:t>
    </w:r>
    <w:r>
      <w:t>CRF Module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73E" w14:textId="6336A46E" w:rsidR="00D94414" w:rsidRDefault="00D94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1EA"/>
    <w:multiLevelType w:val="hybridMultilevel"/>
    <w:tmpl w:val="7BE0AA0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44243E"/>
    <w:multiLevelType w:val="hybridMultilevel"/>
    <w:tmpl w:val="20BC28B8"/>
    <w:lvl w:ilvl="0" w:tplc="B20E5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728CE"/>
    <w:multiLevelType w:val="hybridMultilevel"/>
    <w:tmpl w:val="464A0DB2"/>
    <w:lvl w:ilvl="0" w:tplc="1B1678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680A"/>
    <w:multiLevelType w:val="hybridMultilevel"/>
    <w:tmpl w:val="1BE6C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5D30"/>
    <w:multiLevelType w:val="hybridMultilevel"/>
    <w:tmpl w:val="89FAA92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EECCA178">
      <w:start w:val="1"/>
      <w:numFmt w:val="lowerRoman"/>
      <w:lvlText w:val="%3."/>
      <w:lvlJc w:val="right"/>
      <w:pPr>
        <w:ind w:left="1620" w:hanging="180"/>
      </w:pPr>
      <w:rPr>
        <w:color w:val="auto"/>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921ED"/>
    <w:multiLevelType w:val="hybridMultilevel"/>
    <w:tmpl w:val="68FE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2BDE"/>
    <w:multiLevelType w:val="hybridMultilevel"/>
    <w:tmpl w:val="3E909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591D"/>
    <w:multiLevelType w:val="hybridMultilevel"/>
    <w:tmpl w:val="C986B1A6"/>
    <w:lvl w:ilvl="0" w:tplc="6C22C3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CE6A1B"/>
    <w:multiLevelType w:val="hybridMultilevel"/>
    <w:tmpl w:val="BD98180A"/>
    <w:lvl w:ilvl="0" w:tplc="04627C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73A3"/>
    <w:multiLevelType w:val="hybridMultilevel"/>
    <w:tmpl w:val="206C1EDA"/>
    <w:lvl w:ilvl="0" w:tplc="1A1CED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7CA0"/>
    <w:multiLevelType w:val="hybridMultilevel"/>
    <w:tmpl w:val="9DB24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1C07CB"/>
    <w:multiLevelType w:val="hybridMultilevel"/>
    <w:tmpl w:val="7E2E2B6A"/>
    <w:lvl w:ilvl="0" w:tplc="027A570E">
      <w:start w:val="1"/>
      <w:numFmt w:val="lowerLetter"/>
      <w:lvlText w:val="%1."/>
      <w:lvlJc w:val="left"/>
      <w:pPr>
        <w:ind w:left="1530" w:hanging="360"/>
      </w:pPr>
      <w:rPr>
        <w:rFonts w:hint="default"/>
        <w:color w:val="auto"/>
      </w:rPr>
    </w:lvl>
    <w:lvl w:ilvl="1" w:tplc="04090019">
      <w:start w:val="1"/>
      <w:numFmt w:val="lowerLetter"/>
      <w:lvlText w:val="%2."/>
      <w:lvlJc w:val="left"/>
      <w:pPr>
        <w:ind w:left="171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E3FD9"/>
    <w:multiLevelType w:val="hybridMultilevel"/>
    <w:tmpl w:val="86D8A0F2"/>
    <w:lvl w:ilvl="0" w:tplc="E8BC24A2">
      <w:start w:val="1"/>
      <w:numFmt w:val="decimal"/>
      <w:lvlText w:val="%1)"/>
      <w:lvlJc w:val="left"/>
      <w:pPr>
        <w:ind w:left="360" w:hanging="360"/>
      </w:pPr>
      <w:rPr>
        <w:rFonts w:ascii="Arial Narrow" w:eastAsia="Calibri" w:hAnsi="Arial Narrow" w:cs="Times New Roman"/>
      </w:rPr>
    </w:lvl>
    <w:lvl w:ilvl="1" w:tplc="DDE88B4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003EF"/>
    <w:multiLevelType w:val="hybridMultilevel"/>
    <w:tmpl w:val="2698F4F6"/>
    <w:lvl w:ilvl="0" w:tplc="90DE02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E5234"/>
    <w:multiLevelType w:val="hybridMultilevel"/>
    <w:tmpl w:val="A6BE4DE8"/>
    <w:lvl w:ilvl="0" w:tplc="2F52A3FE">
      <w:start w:val="1"/>
      <w:numFmt w:val="decimal"/>
      <w:lvlText w:val="%1)"/>
      <w:lvlJc w:val="left"/>
      <w:pPr>
        <w:ind w:left="720" w:hanging="360"/>
      </w:pPr>
      <w:rPr>
        <w:rFonts w:ascii="Arial Narrow" w:hAnsi="Arial Narrow"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A0FFF"/>
    <w:multiLevelType w:val="hybridMultilevel"/>
    <w:tmpl w:val="8E0AB88E"/>
    <w:lvl w:ilvl="0" w:tplc="5A3AC4A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F618E7"/>
    <w:multiLevelType w:val="hybridMultilevel"/>
    <w:tmpl w:val="04A47F34"/>
    <w:lvl w:ilvl="0" w:tplc="E8BC24A2">
      <w:start w:val="1"/>
      <w:numFmt w:val="decimal"/>
      <w:lvlText w:val="%1)"/>
      <w:lvlJc w:val="left"/>
      <w:pPr>
        <w:ind w:left="1440" w:hanging="360"/>
      </w:pPr>
      <w:rPr>
        <w:rFonts w:ascii="Arial Narrow" w:eastAsia="Calibri" w:hAnsi="Arial Narrow"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851617"/>
    <w:multiLevelType w:val="hybridMultilevel"/>
    <w:tmpl w:val="E5C678AC"/>
    <w:lvl w:ilvl="0" w:tplc="2C1480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20CC5"/>
    <w:multiLevelType w:val="hybridMultilevel"/>
    <w:tmpl w:val="43B625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B858C1"/>
    <w:multiLevelType w:val="hybridMultilevel"/>
    <w:tmpl w:val="5674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71284"/>
    <w:multiLevelType w:val="hybridMultilevel"/>
    <w:tmpl w:val="7408F9B2"/>
    <w:lvl w:ilvl="0" w:tplc="BD806F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B168F"/>
    <w:multiLevelType w:val="hybridMultilevel"/>
    <w:tmpl w:val="3F1A11AA"/>
    <w:lvl w:ilvl="0" w:tplc="0434C2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D5A78"/>
    <w:multiLevelType w:val="hybridMultilevel"/>
    <w:tmpl w:val="3468DE62"/>
    <w:lvl w:ilvl="0" w:tplc="D928693E">
      <w:start w:val="6"/>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513CB"/>
    <w:multiLevelType w:val="hybridMultilevel"/>
    <w:tmpl w:val="13CE3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C568C"/>
    <w:multiLevelType w:val="hybridMultilevel"/>
    <w:tmpl w:val="E4481B64"/>
    <w:lvl w:ilvl="0" w:tplc="6C22C3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2D07"/>
    <w:multiLevelType w:val="hybridMultilevel"/>
    <w:tmpl w:val="22823E0C"/>
    <w:lvl w:ilvl="0" w:tplc="E0BC1FA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80C33"/>
    <w:multiLevelType w:val="hybridMultilevel"/>
    <w:tmpl w:val="8A1CBF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E6F67"/>
    <w:multiLevelType w:val="hybridMultilevel"/>
    <w:tmpl w:val="7A1C01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96707"/>
    <w:multiLevelType w:val="hybridMultilevel"/>
    <w:tmpl w:val="A70034B6"/>
    <w:lvl w:ilvl="0" w:tplc="E66C46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E042F"/>
    <w:multiLevelType w:val="hybridMultilevel"/>
    <w:tmpl w:val="59CC65A2"/>
    <w:lvl w:ilvl="0" w:tplc="2A2A10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222565">
    <w:abstractNumId w:val="13"/>
  </w:num>
  <w:num w:numId="2" w16cid:durableId="2012291651">
    <w:abstractNumId w:val="15"/>
  </w:num>
  <w:num w:numId="3" w16cid:durableId="1981109125">
    <w:abstractNumId w:val="11"/>
  </w:num>
  <w:num w:numId="4" w16cid:durableId="1061755586">
    <w:abstractNumId w:val="10"/>
  </w:num>
  <w:num w:numId="5" w16cid:durableId="995034108">
    <w:abstractNumId w:val="26"/>
  </w:num>
  <w:num w:numId="6" w16cid:durableId="203838095">
    <w:abstractNumId w:val="1"/>
  </w:num>
  <w:num w:numId="7" w16cid:durableId="1137798555">
    <w:abstractNumId w:val="18"/>
  </w:num>
  <w:num w:numId="8" w16cid:durableId="1546599205">
    <w:abstractNumId w:val="24"/>
  </w:num>
  <w:num w:numId="9" w16cid:durableId="1483348004">
    <w:abstractNumId w:val="22"/>
  </w:num>
  <w:num w:numId="10" w16cid:durableId="1500192728">
    <w:abstractNumId w:val="25"/>
  </w:num>
  <w:num w:numId="11" w16cid:durableId="480464414">
    <w:abstractNumId w:val="3"/>
  </w:num>
  <w:num w:numId="12" w16cid:durableId="323582811">
    <w:abstractNumId w:val="7"/>
  </w:num>
  <w:num w:numId="13" w16cid:durableId="298808805">
    <w:abstractNumId w:val="6"/>
  </w:num>
  <w:num w:numId="14" w16cid:durableId="1539198717">
    <w:abstractNumId w:val="30"/>
  </w:num>
  <w:num w:numId="15" w16cid:durableId="1248615582">
    <w:abstractNumId w:val="21"/>
  </w:num>
  <w:num w:numId="16" w16cid:durableId="1801653960">
    <w:abstractNumId w:val="20"/>
  </w:num>
  <w:num w:numId="17" w16cid:durableId="1555266980">
    <w:abstractNumId w:val="14"/>
  </w:num>
  <w:num w:numId="18" w16cid:durableId="831994444">
    <w:abstractNumId w:val="19"/>
  </w:num>
  <w:num w:numId="19" w16cid:durableId="96221224">
    <w:abstractNumId w:val="9"/>
  </w:num>
  <w:num w:numId="20" w16cid:durableId="1247887998">
    <w:abstractNumId w:val="29"/>
  </w:num>
  <w:num w:numId="21" w16cid:durableId="530606049">
    <w:abstractNumId w:val="2"/>
  </w:num>
  <w:num w:numId="22" w16cid:durableId="873927704">
    <w:abstractNumId w:val="17"/>
  </w:num>
  <w:num w:numId="23" w16cid:durableId="353843524">
    <w:abstractNumId w:val="23"/>
  </w:num>
  <w:num w:numId="24" w16cid:durableId="2019111657">
    <w:abstractNumId w:val="8"/>
  </w:num>
  <w:num w:numId="25" w16cid:durableId="725186447">
    <w:abstractNumId w:val="27"/>
  </w:num>
  <w:num w:numId="26" w16cid:durableId="1709062230">
    <w:abstractNumId w:val="12"/>
  </w:num>
  <w:num w:numId="27" w16cid:durableId="426778857">
    <w:abstractNumId w:val="4"/>
  </w:num>
  <w:num w:numId="28" w16cid:durableId="727270028">
    <w:abstractNumId w:val="16"/>
  </w:num>
  <w:num w:numId="29" w16cid:durableId="2111658201">
    <w:abstractNumId w:val="28"/>
  </w:num>
  <w:num w:numId="30" w16cid:durableId="62457977">
    <w:abstractNumId w:val="5"/>
  </w:num>
  <w:num w:numId="31" w16cid:durableId="192402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FC"/>
    <w:rsid w:val="00007B55"/>
    <w:rsid w:val="00014603"/>
    <w:rsid w:val="0001679A"/>
    <w:rsid w:val="000226C9"/>
    <w:rsid w:val="00023EDE"/>
    <w:rsid w:val="0003601A"/>
    <w:rsid w:val="00037FE5"/>
    <w:rsid w:val="000451D9"/>
    <w:rsid w:val="000538FF"/>
    <w:rsid w:val="000553FA"/>
    <w:rsid w:val="00060EC8"/>
    <w:rsid w:val="00065318"/>
    <w:rsid w:val="000672B1"/>
    <w:rsid w:val="0006763F"/>
    <w:rsid w:val="000716CA"/>
    <w:rsid w:val="00071F20"/>
    <w:rsid w:val="00080DEF"/>
    <w:rsid w:val="000952EF"/>
    <w:rsid w:val="00096B29"/>
    <w:rsid w:val="000A3612"/>
    <w:rsid w:val="000A58D2"/>
    <w:rsid w:val="000B04D2"/>
    <w:rsid w:val="000B5EE3"/>
    <w:rsid w:val="000B6355"/>
    <w:rsid w:val="000E12FE"/>
    <w:rsid w:val="000E5B0E"/>
    <w:rsid w:val="000F2F85"/>
    <w:rsid w:val="00103F5C"/>
    <w:rsid w:val="00105830"/>
    <w:rsid w:val="00107550"/>
    <w:rsid w:val="00107683"/>
    <w:rsid w:val="0011458E"/>
    <w:rsid w:val="0011660D"/>
    <w:rsid w:val="0011689B"/>
    <w:rsid w:val="00120F07"/>
    <w:rsid w:val="001236FB"/>
    <w:rsid w:val="001311C1"/>
    <w:rsid w:val="00136F15"/>
    <w:rsid w:val="00141350"/>
    <w:rsid w:val="0014537C"/>
    <w:rsid w:val="0014601B"/>
    <w:rsid w:val="001609F0"/>
    <w:rsid w:val="001637FD"/>
    <w:rsid w:val="00165327"/>
    <w:rsid w:val="00165B0E"/>
    <w:rsid w:val="00186F94"/>
    <w:rsid w:val="00193FB3"/>
    <w:rsid w:val="001A5E3E"/>
    <w:rsid w:val="001A74D3"/>
    <w:rsid w:val="001A79A4"/>
    <w:rsid w:val="001B1544"/>
    <w:rsid w:val="001B1E4E"/>
    <w:rsid w:val="001B2FED"/>
    <w:rsid w:val="001B4087"/>
    <w:rsid w:val="001B7C20"/>
    <w:rsid w:val="001C43F7"/>
    <w:rsid w:val="001C7E82"/>
    <w:rsid w:val="001D00E4"/>
    <w:rsid w:val="001D7068"/>
    <w:rsid w:val="001E02C4"/>
    <w:rsid w:val="001E0CEA"/>
    <w:rsid w:val="001F1A06"/>
    <w:rsid w:val="001F3E7B"/>
    <w:rsid w:val="001F43A4"/>
    <w:rsid w:val="00201812"/>
    <w:rsid w:val="00204FB1"/>
    <w:rsid w:val="00206CAA"/>
    <w:rsid w:val="00211E94"/>
    <w:rsid w:val="00222746"/>
    <w:rsid w:val="0022654D"/>
    <w:rsid w:val="0023150C"/>
    <w:rsid w:val="00231715"/>
    <w:rsid w:val="00235458"/>
    <w:rsid w:val="00235A8B"/>
    <w:rsid w:val="00236E49"/>
    <w:rsid w:val="00245413"/>
    <w:rsid w:val="0024751E"/>
    <w:rsid w:val="00252975"/>
    <w:rsid w:val="002554AC"/>
    <w:rsid w:val="0025656A"/>
    <w:rsid w:val="002643AD"/>
    <w:rsid w:val="00264E8F"/>
    <w:rsid w:val="002704CF"/>
    <w:rsid w:val="0027239C"/>
    <w:rsid w:val="002731F1"/>
    <w:rsid w:val="0028068F"/>
    <w:rsid w:val="00280AF9"/>
    <w:rsid w:val="00280F5A"/>
    <w:rsid w:val="002862F2"/>
    <w:rsid w:val="002A1883"/>
    <w:rsid w:val="002A225B"/>
    <w:rsid w:val="002A5396"/>
    <w:rsid w:val="002A59A2"/>
    <w:rsid w:val="002B20EC"/>
    <w:rsid w:val="002B3CB3"/>
    <w:rsid w:val="002C2BD9"/>
    <w:rsid w:val="002C72FC"/>
    <w:rsid w:val="002D3769"/>
    <w:rsid w:val="002E53D8"/>
    <w:rsid w:val="002F1265"/>
    <w:rsid w:val="002F14F7"/>
    <w:rsid w:val="002F64BD"/>
    <w:rsid w:val="00300B20"/>
    <w:rsid w:val="00306EF2"/>
    <w:rsid w:val="003224BC"/>
    <w:rsid w:val="003347DB"/>
    <w:rsid w:val="003362F6"/>
    <w:rsid w:val="0034334D"/>
    <w:rsid w:val="00356DEC"/>
    <w:rsid w:val="00361B9F"/>
    <w:rsid w:val="00362A54"/>
    <w:rsid w:val="00366656"/>
    <w:rsid w:val="003721FD"/>
    <w:rsid w:val="00372713"/>
    <w:rsid w:val="00374F92"/>
    <w:rsid w:val="00376CCC"/>
    <w:rsid w:val="00377B59"/>
    <w:rsid w:val="003A34E8"/>
    <w:rsid w:val="003A4106"/>
    <w:rsid w:val="003A6AF7"/>
    <w:rsid w:val="003B061B"/>
    <w:rsid w:val="003B4F53"/>
    <w:rsid w:val="003C4C76"/>
    <w:rsid w:val="003C52E7"/>
    <w:rsid w:val="003C6D5E"/>
    <w:rsid w:val="003D37CC"/>
    <w:rsid w:val="003D58C5"/>
    <w:rsid w:val="003D6B44"/>
    <w:rsid w:val="003E3B24"/>
    <w:rsid w:val="003E6F7F"/>
    <w:rsid w:val="003F3892"/>
    <w:rsid w:val="003F3D74"/>
    <w:rsid w:val="003F4FEA"/>
    <w:rsid w:val="00401F7F"/>
    <w:rsid w:val="0041104E"/>
    <w:rsid w:val="00424243"/>
    <w:rsid w:val="004271E7"/>
    <w:rsid w:val="004324F1"/>
    <w:rsid w:val="00436F5A"/>
    <w:rsid w:val="00450157"/>
    <w:rsid w:val="00450EE0"/>
    <w:rsid w:val="00452160"/>
    <w:rsid w:val="004651FF"/>
    <w:rsid w:val="004710CE"/>
    <w:rsid w:val="004717C5"/>
    <w:rsid w:val="004767DF"/>
    <w:rsid w:val="00476C69"/>
    <w:rsid w:val="00477270"/>
    <w:rsid w:val="00484822"/>
    <w:rsid w:val="00493627"/>
    <w:rsid w:val="004A2FD3"/>
    <w:rsid w:val="004A37D8"/>
    <w:rsid w:val="004B048A"/>
    <w:rsid w:val="004B3A3D"/>
    <w:rsid w:val="004C670F"/>
    <w:rsid w:val="004D20C0"/>
    <w:rsid w:val="004D4721"/>
    <w:rsid w:val="004E585F"/>
    <w:rsid w:val="004F0796"/>
    <w:rsid w:val="004F2EE8"/>
    <w:rsid w:val="004F5C89"/>
    <w:rsid w:val="004F739F"/>
    <w:rsid w:val="004F752B"/>
    <w:rsid w:val="005039A3"/>
    <w:rsid w:val="0050482B"/>
    <w:rsid w:val="0051401D"/>
    <w:rsid w:val="00516E62"/>
    <w:rsid w:val="00520901"/>
    <w:rsid w:val="00525650"/>
    <w:rsid w:val="00526CE8"/>
    <w:rsid w:val="00533659"/>
    <w:rsid w:val="005352EE"/>
    <w:rsid w:val="00535DEA"/>
    <w:rsid w:val="00537B7D"/>
    <w:rsid w:val="0054042D"/>
    <w:rsid w:val="005407C0"/>
    <w:rsid w:val="00541041"/>
    <w:rsid w:val="00542EC2"/>
    <w:rsid w:val="00544039"/>
    <w:rsid w:val="00546061"/>
    <w:rsid w:val="00560C9E"/>
    <w:rsid w:val="00562022"/>
    <w:rsid w:val="00563AA2"/>
    <w:rsid w:val="00572865"/>
    <w:rsid w:val="00575190"/>
    <w:rsid w:val="00576016"/>
    <w:rsid w:val="00581FA6"/>
    <w:rsid w:val="00582C50"/>
    <w:rsid w:val="00586A85"/>
    <w:rsid w:val="005875DF"/>
    <w:rsid w:val="005A0BF3"/>
    <w:rsid w:val="005A270D"/>
    <w:rsid w:val="005B6C9D"/>
    <w:rsid w:val="005C0288"/>
    <w:rsid w:val="005C0540"/>
    <w:rsid w:val="005C276B"/>
    <w:rsid w:val="005C2B9A"/>
    <w:rsid w:val="005C2D08"/>
    <w:rsid w:val="005C5AFB"/>
    <w:rsid w:val="005D1543"/>
    <w:rsid w:val="005D1FE0"/>
    <w:rsid w:val="005E7340"/>
    <w:rsid w:val="005F0560"/>
    <w:rsid w:val="005F1867"/>
    <w:rsid w:val="005F6F27"/>
    <w:rsid w:val="00600400"/>
    <w:rsid w:val="0060072B"/>
    <w:rsid w:val="006046D4"/>
    <w:rsid w:val="00607414"/>
    <w:rsid w:val="00610DF5"/>
    <w:rsid w:val="006230DD"/>
    <w:rsid w:val="00633EE7"/>
    <w:rsid w:val="0063718D"/>
    <w:rsid w:val="006415AA"/>
    <w:rsid w:val="006437D3"/>
    <w:rsid w:val="0066000A"/>
    <w:rsid w:val="00661E37"/>
    <w:rsid w:val="0066611D"/>
    <w:rsid w:val="0067055D"/>
    <w:rsid w:val="0067415E"/>
    <w:rsid w:val="006747CB"/>
    <w:rsid w:val="00675892"/>
    <w:rsid w:val="00677458"/>
    <w:rsid w:val="006814A5"/>
    <w:rsid w:val="00683241"/>
    <w:rsid w:val="00686BF2"/>
    <w:rsid w:val="00691227"/>
    <w:rsid w:val="00692994"/>
    <w:rsid w:val="00695100"/>
    <w:rsid w:val="006A5A68"/>
    <w:rsid w:val="006B4F5C"/>
    <w:rsid w:val="006B6C2E"/>
    <w:rsid w:val="006D016F"/>
    <w:rsid w:val="006D479A"/>
    <w:rsid w:val="006D75E6"/>
    <w:rsid w:val="006E14F2"/>
    <w:rsid w:val="006F000E"/>
    <w:rsid w:val="006F2C11"/>
    <w:rsid w:val="006F340E"/>
    <w:rsid w:val="00700C63"/>
    <w:rsid w:val="0070627A"/>
    <w:rsid w:val="00706D77"/>
    <w:rsid w:val="007126AB"/>
    <w:rsid w:val="00712AC9"/>
    <w:rsid w:val="00714F89"/>
    <w:rsid w:val="00715820"/>
    <w:rsid w:val="00723004"/>
    <w:rsid w:val="00726A30"/>
    <w:rsid w:val="00726ED6"/>
    <w:rsid w:val="00731C64"/>
    <w:rsid w:val="00733AA2"/>
    <w:rsid w:val="00745B01"/>
    <w:rsid w:val="0074719D"/>
    <w:rsid w:val="007562B6"/>
    <w:rsid w:val="00756DDE"/>
    <w:rsid w:val="00761A02"/>
    <w:rsid w:val="00762D50"/>
    <w:rsid w:val="00766C36"/>
    <w:rsid w:val="00770746"/>
    <w:rsid w:val="00770ED1"/>
    <w:rsid w:val="007726F0"/>
    <w:rsid w:val="00773A81"/>
    <w:rsid w:val="0077572D"/>
    <w:rsid w:val="00776692"/>
    <w:rsid w:val="00790402"/>
    <w:rsid w:val="007A19B7"/>
    <w:rsid w:val="007A2DAE"/>
    <w:rsid w:val="007B054D"/>
    <w:rsid w:val="007B0E02"/>
    <w:rsid w:val="007B1AB6"/>
    <w:rsid w:val="007B22C7"/>
    <w:rsid w:val="007B5D58"/>
    <w:rsid w:val="007C5672"/>
    <w:rsid w:val="007C6A1F"/>
    <w:rsid w:val="007C74EE"/>
    <w:rsid w:val="007D54D5"/>
    <w:rsid w:val="007D724E"/>
    <w:rsid w:val="007E0E56"/>
    <w:rsid w:val="007E1438"/>
    <w:rsid w:val="007E2F10"/>
    <w:rsid w:val="007E3A9E"/>
    <w:rsid w:val="007E7EAD"/>
    <w:rsid w:val="00803864"/>
    <w:rsid w:val="008176B0"/>
    <w:rsid w:val="008353C7"/>
    <w:rsid w:val="00843087"/>
    <w:rsid w:val="00854723"/>
    <w:rsid w:val="00854AD1"/>
    <w:rsid w:val="008663EC"/>
    <w:rsid w:val="00873169"/>
    <w:rsid w:val="008774C2"/>
    <w:rsid w:val="0088154E"/>
    <w:rsid w:val="00882B3B"/>
    <w:rsid w:val="0088390E"/>
    <w:rsid w:val="0089031F"/>
    <w:rsid w:val="008948E8"/>
    <w:rsid w:val="00894D44"/>
    <w:rsid w:val="008973AF"/>
    <w:rsid w:val="008A1581"/>
    <w:rsid w:val="008A2DA3"/>
    <w:rsid w:val="008A68DD"/>
    <w:rsid w:val="008A6CB0"/>
    <w:rsid w:val="008B5C5E"/>
    <w:rsid w:val="008C0726"/>
    <w:rsid w:val="008C3709"/>
    <w:rsid w:val="008D1535"/>
    <w:rsid w:val="008D384F"/>
    <w:rsid w:val="008E2956"/>
    <w:rsid w:val="008E7F35"/>
    <w:rsid w:val="00900141"/>
    <w:rsid w:val="00902D1D"/>
    <w:rsid w:val="00910433"/>
    <w:rsid w:val="00914AA4"/>
    <w:rsid w:val="0092079D"/>
    <w:rsid w:val="0092251D"/>
    <w:rsid w:val="00923BCA"/>
    <w:rsid w:val="0092493F"/>
    <w:rsid w:val="00924DDF"/>
    <w:rsid w:val="00927E88"/>
    <w:rsid w:val="00931247"/>
    <w:rsid w:val="00934383"/>
    <w:rsid w:val="0094126C"/>
    <w:rsid w:val="00943534"/>
    <w:rsid w:val="009463EE"/>
    <w:rsid w:val="00946594"/>
    <w:rsid w:val="009565C5"/>
    <w:rsid w:val="00957538"/>
    <w:rsid w:val="00962FE3"/>
    <w:rsid w:val="00965D30"/>
    <w:rsid w:val="009674FF"/>
    <w:rsid w:val="00971D55"/>
    <w:rsid w:val="00971FD1"/>
    <w:rsid w:val="00972F6C"/>
    <w:rsid w:val="009756A1"/>
    <w:rsid w:val="0097765A"/>
    <w:rsid w:val="00983B67"/>
    <w:rsid w:val="00987A20"/>
    <w:rsid w:val="00991451"/>
    <w:rsid w:val="009954E8"/>
    <w:rsid w:val="009979DE"/>
    <w:rsid w:val="009A128B"/>
    <w:rsid w:val="009A3D8A"/>
    <w:rsid w:val="009A7E1A"/>
    <w:rsid w:val="009B055E"/>
    <w:rsid w:val="009B2DDE"/>
    <w:rsid w:val="009B39B8"/>
    <w:rsid w:val="009C0FAD"/>
    <w:rsid w:val="009C483E"/>
    <w:rsid w:val="009D0B27"/>
    <w:rsid w:val="009D1B83"/>
    <w:rsid w:val="009D44E9"/>
    <w:rsid w:val="009D5D82"/>
    <w:rsid w:val="009E503F"/>
    <w:rsid w:val="009E737E"/>
    <w:rsid w:val="009F69C8"/>
    <w:rsid w:val="00A0441E"/>
    <w:rsid w:val="00A0657C"/>
    <w:rsid w:val="00A077F3"/>
    <w:rsid w:val="00A17EC9"/>
    <w:rsid w:val="00A244DE"/>
    <w:rsid w:val="00A26D0C"/>
    <w:rsid w:val="00A27B15"/>
    <w:rsid w:val="00A3048A"/>
    <w:rsid w:val="00A31A74"/>
    <w:rsid w:val="00A33C6F"/>
    <w:rsid w:val="00A425B6"/>
    <w:rsid w:val="00A431AC"/>
    <w:rsid w:val="00A43FA1"/>
    <w:rsid w:val="00A443F3"/>
    <w:rsid w:val="00A44A5F"/>
    <w:rsid w:val="00A4636B"/>
    <w:rsid w:val="00A538D4"/>
    <w:rsid w:val="00A54CF7"/>
    <w:rsid w:val="00A679E2"/>
    <w:rsid w:val="00A67B7C"/>
    <w:rsid w:val="00A71008"/>
    <w:rsid w:val="00A74E87"/>
    <w:rsid w:val="00A8481D"/>
    <w:rsid w:val="00A941C7"/>
    <w:rsid w:val="00A96885"/>
    <w:rsid w:val="00A977F8"/>
    <w:rsid w:val="00AA40A9"/>
    <w:rsid w:val="00AA61A9"/>
    <w:rsid w:val="00AB1FCA"/>
    <w:rsid w:val="00AB2FDB"/>
    <w:rsid w:val="00AB5CEC"/>
    <w:rsid w:val="00AC16D3"/>
    <w:rsid w:val="00AC16DA"/>
    <w:rsid w:val="00AC60FD"/>
    <w:rsid w:val="00AC6935"/>
    <w:rsid w:val="00AC6D49"/>
    <w:rsid w:val="00AD01D4"/>
    <w:rsid w:val="00AD56D2"/>
    <w:rsid w:val="00AE1A55"/>
    <w:rsid w:val="00AE4189"/>
    <w:rsid w:val="00AE4532"/>
    <w:rsid w:val="00AE5C93"/>
    <w:rsid w:val="00AF0DE0"/>
    <w:rsid w:val="00AF52BF"/>
    <w:rsid w:val="00B007F4"/>
    <w:rsid w:val="00B012ED"/>
    <w:rsid w:val="00B13E09"/>
    <w:rsid w:val="00B159B3"/>
    <w:rsid w:val="00B253CD"/>
    <w:rsid w:val="00B26F8B"/>
    <w:rsid w:val="00B34F24"/>
    <w:rsid w:val="00B46700"/>
    <w:rsid w:val="00B4756E"/>
    <w:rsid w:val="00B63368"/>
    <w:rsid w:val="00B63B88"/>
    <w:rsid w:val="00B671FA"/>
    <w:rsid w:val="00B6755E"/>
    <w:rsid w:val="00B74F3C"/>
    <w:rsid w:val="00B80ABC"/>
    <w:rsid w:val="00B865D3"/>
    <w:rsid w:val="00B87A5B"/>
    <w:rsid w:val="00B95F27"/>
    <w:rsid w:val="00B961A2"/>
    <w:rsid w:val="00B97F90"/>
    <w:rsid w:val="00BA18AE"/>
    <w:rsid w:val="00BA586A"/>
    <w:rsid w:val="00BA5E28"/>
    <w:rsid w:val="00BA5F19"/>
    <w:rsid w:val="00BA6AD9"/>
    <w:rsid w:val="00BA76ED"/>
    <w:rsid w:val="00BB6434"/>
    <w:rsid w:val="00BC13AE"/>
    <w:rsid w:val="00BC6A4C"/>
    <w:rsid w:val="00BD0342"/>
    <w:rsid w:val="00BE04D2"/>
    <w:rsid w:val="00BE5641"/>
    <w:rsid w:val="00BE68DB"/>
    <w:rsid w:val="00BF0CDE"/>
    <w:rsid w:val="00BF12C7"/>
    <w:rsid w:val="00BF2159"/>
    <w:rsid w:val="00C0575B"/>
    <w:rsid w:val="00C135D0"/>
    <w:rsid w:val="00C142EC"/>
    <w:rsid w:val="00C22BF1"/>
    <w:rsid w:val="00C3022F"/>
    <w:rsid w:val="00C318DC"/>
    <w:rsid w:val="00C31A36"/>
    <w:rsid w:val="00C33689"/>
    <w:rsid w:val="00C40353"/>
    <w:rsid w:val="00C4225D"/>
    <w:rsid w:val="00C42C17"/>
    <w:rsid w:val="00C43D2E"/>
    <w:rsid w:val="00C46C96"/>
    <w:rsid w:val="00C47F11"/>
    <w:rsid w:val="00C53A93"/>
    <w:rsid w:val="00C545DE"/>
    <w:rsid w:val="00C548AA"/>
    <w:rsid w:val="00C55B24"/>
    <w:rsid w:val="00C618A8"/>
    <w:rsid w:val="00C62827"/>
    <w:rsid w:val="00C653AE"/>
    <w:rsid w:val="00C7146A"/>
    <w:rsid w:val="00C72720"/>
    <w:rsid w:val="00C73C49"/>
    <w:rsid w:val="00C76271"/>
    <w:rsid w:val="00C7628F"/>
    <w:rsid w:val="00C819BC"/>
    <w:rsid w:val="00C82AB3"/>
    <w:rsid w:val="00C82B7B"/>
    <w:rsid w:val="00C904AB"/>
    <w:rsid w:val="00C904CD"/>
    <w:rsid w:val="00C96A4A"/>
    <w:rsid w:val="00CA6D2E"/>
    <w:rsid w:val="00CB290B"/>
    <w:rsid w:val="00CB3ECE"/>
    <w:rsid w:val="00CB67FA"/>
    <w:rsid w:val="00CC225A"/>
    <w:rsid w:val="00CC5100"/>
    <w:rsid w:val="00CD1015"/>
    <w:rsid w:val="00CD5CA3"/>
    <w:rsid w:val="00CD7194"/>
    <w:rsid w:val="00CD742E"/>
    <w:rsid w:val="00CD756F"/>
    <w:rsid w:val="00CE0D03"/>
    <w:rsid w:val="00CE1AF7"/>
    <w:rsid w:val="00CE1FF4"/>
    <w:rsid w:val="00CE4907"/>
    <w:rsid w:val="00D003D3"/>
    <w:rsid w:val="00D02103"/>
    <w:rsid w:val="00D04651"/>
    <w:rsid w:val="00D107C4"/>
    <w:rsid w:val="00D20981"/>
    <w:rsid w:val="00D2122B"/>
    <w:rsid w:val="00D2672E"/>
    <w:rsid w:val="00D31E2B"/>
    <w:rsid w:val="00D320ED"/>
    <w:rsid w:val="00D35637"/>
    <w:rsid w:val="00D40E8F"/>
    <w:rsid w:val="00D42AF8"/>
    <w:rsid w:val="00D4390E"/>
    <w:rsid w:val="00D51F01"/>
    <w:rsid w:val="00D5480C"/>
    <w:rsid w:val="00D600F3"/>
    <w:rsid w:val="00D7383F"/>
    <w:rsid w:val="00D748FF"/>
    <w:rsid w:val="00D8600B"/>
    <w:rsid w:val="00D864BB"/>
    <w:rsid w:val="00D94414"/>
    <w:rsid w:val="00DA5770"/>
    <w:rsid w:val="00DA626A"/>
    <w:rsid w:val="00DA67EA"/>
    <w:rsid w:val="00DA711B"/>
    <w:rsid w:val="00DB079B"/>
    <w:rsid w:val="00DB27FF"/>
    <w:rsid w:val="00DB5705"/>
    <w:rsid w:val="00DB620D"/>
    <w:rsid w:val="00DD1365"/>
    <w:rsid w:val="00DD3F7B"/>
    <w:rsid w:val="00DD7DC1"/>
    <w:rsid w:val="00DE0997"/>
    <w:rsid w:val="00DE414B"/>
    <w:rsid w:val="00DE6E02"/>
    <w:rsid w:val="00DE7A8B"/>
    <w:rsid w:val="00DF04D6"/>
    <w:rsid w:val="00E0041C"/>
    <w:rsid w:val="00E009BE"/>
    <w:rsid w:val="00E00B3F"/>
    <w:rsid w:val="00E01E65"/>
    <w:rsid w:val="00E10227"/>
    <w:rsid w:val="00E11D35"/>
    <w:rsid w:val="00E20BC2"/>
    <w:rsid w:val="00E2494C"/>
    <w:rsid w:val="00E26EAE"/>
    <w:rsid w:val="00E27191"/>
    <w:rsid w:val="00E31102"/>
    <w:rsid w:val="00E32638"/>
    <w:rsid w:val="00E34C9C"/>
    <w:rsid w:val="00E36040"/>
    <w:rsid w:val="00E44278"/>
    <w:rsid w:val="00E526BA"/>
    <w:rsid w:val="00E579DD"/>
    <w:rsid w:val="00E62667"/>
    <w:rsid w:val="00E65CB2"/>
    <w:rsid w:val="00E66055"/>
    <w:rsid w:val="00E67370"/>
    <w:rsid w:val="00E7255C"/>
    <w:rsid w:val="00E74DB2"/>
    <w:rsid w:val="00E8361E"/>
    <w:rsid w:val="00E836E7"/>
    <w:rsid w:val="00E92E32"/>
    <w:rsid w:val="00E97659"/>
    <w:rsid w:val="00EA0FE0"/>
    <w:rsid w:val="00EA4374"/>
    <w:rsid w:val="00EA5316"/>
    <w:rsid w:val="00EA6B58"/>
    <w:rsid w:val="00EB10B5"/>
    <w:rsid w:val="00EB143C"/>
    <w:rsid w:val="00EB3801"/>
    <w:rsid w:val="00EB7625"/>
    <w:rsid w:val="00ED1657"/>
    <w:rsid w:val="00ED1B73"/>
    <w:rsid w:val="00ED1D18"/>
    <w:rsid w:val="00ED2511"/>
    <w:rsid w:val="00ED2F77"/>
    <w:rsid w:val="00ED7F0B"/>
    <w:rsid w:val="00EE1FB8"/>
    <w:rsid w:val="00EE4421"/>
    <w:rsid w:val="00EF08DC"/>
    <w:rsid w:val="00EF2272"/>
    <w:rsid w:val="00EF2808"/>
    <w:rsid w:val="00EF2E89"/>
    <w:rsid w:val="00F06D62"/>
    <w:rsid w:val="00F165FE"/>
    <w:rsid w:val="00F20CB2"/>
    <w:rsid w:val="00F21E53"/>
    <w:rsid w:val="00F21EF3"/>
    <w:rsid w:val="00F346DE"/>
    <w:rsid w:val="00F35576"/>
    <w:rsid w:val="00F3653E"/>
    <w:rsid w:val="00F37878"/>
    <w:rsid w:val="00F457D0"/>
    <w:rsid w:val="00F50C24"/>
    <w:rsid w:val="00F535D8"/>
    <w:rsid w:val="00F54620"/>
    <w:rsid w:val="00F60D79"/>
    <w:rsid w:val="00F66206"/>
    <w:rsid w:val="00F67E0A"/>
    <w:rsid w:val="00F7446F"/>
    <w:rsid w:val="00F76895"/>
    <w:rsid w:val="00F85F29"/>
    <w:rsid w:val="00F904BC"/>
    <w:rsid w:val="00F91E32"/>
    <w:rsid w:val="00F92DC7"/>
    <w:rsid w:val="00FA248C"/>
    <w:rsid w:val="00FB1645"/>
    <w:rsid w:val="00FC5B1A"/>
    <w:rsid w:val="00FC6127"/>
    <w:rsid w:val="00FD22BE"/>
    <w:rsid w:val="00FD5CC3"/>
    <w:rsid w:val="00FE02E8"/>
    <w:rsid w:val="00FE1A82"/>
    <w:rsid w:val="00FF315F"/>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EA7F8"/>
  <w15:docId w15:val="{B269060B-9305-4DF2-8878-74AA7678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00"/>
    <w:pPr>
      <w:spacing w:before="120" w:after="60" w:line="276" w:lineRule="auto"/>
    </w:pPr>
    <w:rPr>
      <w:rFonts w:ascii="Arial" w:hAnsi="Arial"/>
      <w:sz w:val="22"/>
      <w:szCs w:val="22"/>
    </w:rPr>
  </w:style>
  <w:style w:type="paragraph" w:styleId="Heading1">
    <w:name w:val="heading 1"/>
    <w:basedOn w:val="Normal"/>
    <w:next w:val="Normal"/>
    <w:link w:val="Heading1Char"/>
    <w:uiPriority w:val="9"/>
    <w:qFormat/>
    <w:rsid w:val="00E36040"/>
    <w:pPr>
      <w:spacing w:line="360" w:lineRule="auto"/>
      <w:contextualSpacing/>
      <w:jc w:val="center"/>
      <w:outlineLvl w:val="0"/>
    </w:pPr>
    <w:rPr>
      <w:rFonts w:cs="Arial"/>
      <w:b/>
      <w:sz w:val="28"/>
      <w:szCs w:val="28"/>
    </w:rPr>
  </w:style>
  <w:style w:type="paragraph" w:styleId="Heading2">
    <w:name w:val="heading 2"/>
    <w:basedOn w:val="Heading1"/>
    <w:next w:val="Normal"/>
    <w:link w:val="Heading2Char"/>
    <w:uiPriority w:val="9"/>
    <w:unhideWhenUsed/>
    <w:qFormat/>
    <w:rsid w:val="00E36040"/>
    <w:pPr>
      <w:outlineLvl w:val="1"/>
    </w:pPr>
    <w:rPr>
      <w:sz w:val="22"/>
      <w:szCs w:val="22"/>
    </w:rPr>
  </w:style>
  <w:style w:type="paragraph" w:styleId="Heading3">
    <w:name w:val="heading 3"/>
    <w:basedOn w:val="ListParagraph"/>
    <w:next w:val="Normal"/>
    <w:link w:val="Heading3Char"/>
    <w:uiPriority w:val="9"/>
    <w:unhideWhenUsed/>
    <w:qFormat/>
    <w:rsid w:val="00600400"/>
    <w:pPr>
      <w:spacing w:line="360" w:lineRule="auto"/>
      <w:ind w:left="0"/>
      <w:outlineLvl w:val="2"/>
    </w:pPr>
    <w:rPr>
      <w:rFonts w:ascii="Arial Narrow" w:hAnsi="Arial Narrow"/>
      <w:b/>
      <w:sz w:val="20"/>
      <w:szCs w:val="20"/>
    </w:rPr>
  </w:style>
  <w:style w:type="paragraph" w:styleId="Heading4">
    <w:name w:val="heading 4"/>
    <w:basedOn w:val="Normal"/>
    <w:next w:val="Normal"/>
    <w:link w:val="Heading4Char"/>
    <w:uiPriority w:val="9"/>
    <w:unhideWhenUsed/>
    <w:qFormat/>
    <w:rsid w:val="00972F6C"/>
    <w:pPr>
      <w:tabs>
        <w:tab w:val="left" w:pos="1440"/>
      </w:tabs>
      <w:spacing w:after="0" w:line="240" w:lineRule="auto"/>
      <w:ind w:left="1080"/>
      <w:outlineLvl w:val="3"/>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FC"/>
  </w:style>
  <w:style w:type="paragraph" w:styleId="Footer">
    <w:name w:val="footer"/>
    <w:basedOn w:val="Normal"/>
    <w:link w:val="FooterChar"/>
    <w:uiPriority w:val="99"/>
    <w:unhideWhenUsed/>
    <w:rsid w:val="002C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FC"/>
  </w:style>
  <w:style w:type="paragraph" w:styleId="ListParagraph">
    <w:name w:val="List Paragraph"/>
    <w:basedOn w:val="Normal"/>
    <w:uiPriority w:val="34"/>
    <w:qFormat/>
    <w:rsid w:val="002C72FC"/>
    <w:pPr>
      <w:ind w:left="720"/>
      <w:contextualSpacing/>
    </w:pPr>
  </w:style>
  <w:style w:type="paragraph" w:styleId="BalloonText">
    <w:name w:val="Balloon Text"/>
    <w:basedOn w:val="Normal"/>
    <w:link w:val="BalloonTextChar"/>
    <w:uiPriority w:val="99"/>
    <w:semiHidden/>
    <w:unhideWhenUsed/>
    <w:rsid w:val="00007B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7B55"/>
    <w:rPr>
      <w:rFonts w:ascii="Tahoma" w:hAnsi="Tahoma" w:cs="Tahoma"/>
      <w:sz w:val="16"/>
      <w:szCs w:val="16"/>
    </w:rPr>
  </w:style>
  <w:style w:type="character" w:styleId="CommentReference">
    <w:name w:val="annotation reference"/>
    <w:semiHidden/>
    <w:unhideWhenUsed/>
    <w:rsid w:val="008774C2"/>
    <w:rPr>
      <w:sz w:val="16"/>
      <w:szCs w:val="16"/>
    </w:rPr>
  </w:style>
  <w:style w:type="paragraph" w:styleId="CommentText">
    <w:name w:val="annotation text"/>
    <w:basedOn w:val="Normal"/>
    <w:link w:val="CommentTextChar"/>
    <w:unhideWhenUsed/>
    <w:rsid w:val="008774C2"/>
    <w:pPr>
      <w:spacing w:line="240" w:lineRule="auto"/>
    </w:pPr>
    <w:rPr>
      <w:sz w:val="20"/>
      <w:szCs w:val="20"/>
    </w:rPr>
  </w:style>
  <w:style w:type="character" w:customStyle="1" w:styleId="CommentTextChar">
    <w:name w:val="Comment Text Char"/>
    <w:basedOn w:val="DefaultParagraphFont"/>
    <w:link w:val="CommentText"/>
    <w:uiPriority w:val="99"/>
    <w:rsid w:val="008774C2"/>
  </w:style>
  <w:style w:type="paragraph" w:styleId="CommentSubject">
    <w:name w:val="annotation subject"/>
    <w:basedOn w:val="CommentText"/>
    <w:next w:val="CommentText"/>
    <w:link w:val="CommentSubjectChar"/>
    <w:uiPriority w:val="99"/>
    <w:semiHidden/>
    <w:unhideWhenUsed/>
    <w:rsid w:val="008774C2"/>
    <w:rPr>
      <w:b/>
      <w:bCs/>
    </w:rPr>
  </w:style>
  <w:style w:type="character" w:customStyle="1" w:styleId="CommentSubjectChar">
    <w:name w:val="Comment Subject Char"/>
    <w:link w:val="CommentSubject"/>
    <w:uiPriority w:val="99"/>
    <w:semiHidden/>
    <w:rsid w:val="008774C2"/>
    <w:rPr>
      <w:b/>
      <w:bCs/>
    </w:rPr>
  </w:style>
  <w:style w:type="paragraph" w:styleId="NormalWeb">
    <w:name w:val="Normal (Web)"/>
    <w:basedOn w:val="Normal"/>
    <w:uiPriority w:val="99"/>
    <w:semiHidden/>
    <w:unhideWhenUsed/>
    <w:rsid w:val="00D04651"/>
    <w:pPr>
      <w:spacing w:after="48" w:line="315" w:lineRule="atLeast"/>
    </w:pPr>
    <w:rPr>
      <w:rFonts w:ascii="Times New Roman" w:eastAsia="Times New Roman" w:hAnsi="Times New Roman"/>
      <w:sz w:val="21"/>
      <w:szCs w:val="21"/>
    </w:rPr>
  </w:style>
  <w:style w:type="character" w:customStyle="1" w:styleId="Heading1Char">
    <w:name w:val="Heading 1 Char"/>
    <w:link w:val="Heading1"/>
    <w:uiPriority w:val="9"/>
    <w:rsid w:val="00E36040"/>
    <w:rPr>
      <w:rFonts w:ascii="Arial" w:hAnsi="Arial" w:cs="Arial"/>
      <w:b/>
      <w:sz w:val="28"/>
      <w:szCs w:val="28"/>
    </w:rPr>
  </w:style>
  <w:style w:type="character" w:customStyle="1" w:styleId="Heading2Char">
    <w:name w:val="Heading 2 Char"/>
    <w:link w:val="Heading2"/>
    <w:uiPriority w:val="9"/>
    <w:rsid w:val="00E36040"/>
    <w:rPr>
      <w:rFonts w:ascii="Arial" w:hAnsi="Arial" w:cs="Arial"/>
      <w:sz w:val="22"/>
      <w:szCs w:val="22"/>
      <w:u w:val="single"/>
    </w:rPr>
  </w:style>
  <w:style w:type="character" w:customStyle="1" w:styleId="Heading3Char">
    <w:name w:val="Heading 3 Char"/>
    <w:link w:val="Heading3"/>
    <w:uiPriority w:val="9"/>
    <w:rsid w:val="00972F6C"/>
    <w:rPr>
      <w:rFonts w:ascii="Arial Narrow" w:hAnsi="Arial Narrow"/>
      <w:b/>
    </w:rPr>
  </w:style>
  <w:style w:type="character" w:customStyle="1" w:styleId="Heading4Char">
    <w:name w:val="Heading 4 Char"/>
    <w:link w:val="Heading4"/>
    <w:uiPriority w:val="9"/>
    <w:rsid w:val="00972F6C"/>
    <w:rPr>
      <w:rFonts w:ascii="Arial Narrow" w:hAnsi="Arial Narrow"/>
      <w:b/>
    </w:rPr>
  </w:style>
  <w:style w:type="paragraph" w:styleId="Title">
    <w:name w:val="Title"/>
    <w:basedOn w:val="Heading1"/>
    <w:next w:val="Normal"/>
    <w:link w:val="TitleChar"/>
    <w:uiPriority w:val="10"/>
    <w:qFormat/>
    <w:rsid w:val="005F1867"/>
    <w:rPr>
      <w:b w:val="0"/>
      <w:sz w:val="24"/>
    </w:rPr>
  </w:style>
  <w:style w:type="character" w:customStyle="1" w:styleId="TitleChar">
    <w:name w:val="Title Char"/>
    <w:basedOn w:val="DefaultParagraphFont"/>
    <w:link w:val="Title"/>
    <w:uiPriority w:val="10"/>
    <w:rsid w:val="005F1867"/>
    <w:rPr>
      <w:rFonts w:ascii="Arial Narrow" w:hAnsi="Arial Narrow"/>
      <w:b/>
      <w:sz w:val="24"/>
    </w:rPr>
  </w:style>
  <w:style w:type="paragraph" w:customStyle="1" w:styleId="CDEFooter">
    <w:name w:val="CDE Footer"/>
    <w:basedOn w:val="Normal"/>
    <w:link w:val="CDEFooterChar"/>
    <w:rsid w:val="002643AD"/>
    <w:pPr>
      <w:tabs>
        <w:tab w:val="left" w:pos="900"/>
        <w:tab w:val="left" w:pos="1260"/>
      </w:tabs>
      <w:spacing w:before="0" w:after="0" w:line="240" w:lineRule="auto"/>
    </w:pPr>
    <w:rPr>
      <w:rFonts w:ascii="Arial Narrow" w:eastAsia="Times New Roman" w:hAnsi="Arial Narrow" w:cs="Arial"/>
      <w:sz w:val="24"/>
      <w:szCs w:val="24"/>
    </w:rPr>
  </w:style>
  <w:style w:type="character" w:customStyle="1" w:styleId="CDEFooterChar">
    <w:name w:val="CDE Footer Char"/>
    <w:basedOn w:val="DefaultParagraphFont"/>
    <w:link w:val="CDEFooter"/>
    <w:rsid w:val="002643AD"/>
    <w:rPr>
      <w:rFonts w:ascii="Arial Narrow" w:eastAsia="Times New Roman" w:hAnsi="Arial Narrow" w:cs="Arial"/>
      <w:sz w:val="24"/>
      <w:szCs w:val="24"/>
    </w:rPr>
  </w:style>
  <w:style w:type="paragraph" w:styleId="Revision">
    <w:name w:val="Revision"/>
    <w:hidden/>
    <w:uiPriority w:val="99"/>
    <w:semiHidden/>
    <w:rsid w:val="00201812"/>
    <w:rPr>
      <w:rFonts w:ascii="Arial" w:hAnsi="Arial"/>
      <w:sz w:val="22"/>
      <w:szCs w:val="22"/>
    </w:rPr>
  </w:style>
  <w:style w:type="character" w:styleId="Hyperlink">
    <w:name w:val="Hyperlink"/>
    <w:basedOn w:val="DefaultParagraphFont"/>
    <w:uiPriority w:val="99"/>
    <w:unhideWhenUsed/>
    <w:rsid w:val="00B253CD"/>
    <w:rPr>
      <w:color w:val="0563C1" w:themeColor="hyperlink"/>
      <w:u w:val="single"/>
    </w:rPr>
  </w:style>
  <w:style w:type="character" w:styleId="UnresolvedMention">
    <w:name w:val="Unresolved Mention"/>
    <w:basedOn w:val="DefaultParagraphFont"/>
    <w:uiPriority w:val="99"/>
    <w:semiHidden/>
    <w:unhideWhenUsed/>
    <w:rsid w:val="00B25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42557">
      <w:bodyDiv w:val="1"/>
      <w:marLeft w:val="0"/>
      <w:marRight w:val="0"/>
      <w:marTop w:val="0"/>
      <w:marBottom w:val="0"/>
      <w:divBdr>
        <w:top w:val="none" w:sz="0" w:space="0" w:color="auto"/>
        <w:left w:val="none" w:sz="0" w:space="0" w:color="auto"/>
        <w:bottom w:val="none" w:sz="0" w:space="0" w:color="auto"/>
        <w:right w:val="none" w:sz="0" w:space="0" w:color="auto"/>
      </w:divBdr>
      <w:divsChild>
        <w:div w:id="263926086">
          <w:marLeft w:val="0"/>
          <w:marRight w:val="0"/>
          <w:marTop w:val="0"/>
          <w:marBottom w:val="0"/>
          <w:divBdr>
            <w:top w:val="none" w:sz="0" w:space="0" w:color="auto"/>
            <w:left w:val="none" w:sz="0" w:space="0" w:color="auto"/>
            <w:bottom w:val="none" w:sz="0" w:space="0" w:color="auto"/>
            <w:right w:val="none" w:sz="0" w:space="0" w:color="auto"/>
          </w:divBdr>
          <w:divsChild>
            <w:div w:id="1668704637">
              <w:marLeft w:val="0"/>
              <w:marRight w:val="0"/>
              <w:marTop w:val="0"/>
              <w:marBottom w:val="0"/>
              <w:divBdr>
                <w:top w:val="none" w:sz="0" w:space="0" w:color="auto"/>
                <w:left w:val="none" w:sz="0" w:space="0" w:color="auto"/>
                <w:bottom w:val="none" w:sz="0" w:space="0" w:color="auto"/>
                <w:right w:val="none" w:sz="0" w:space="0" w:color="auto"/>
              </w:divBdr>
              <w:divsChild>
                <w:div w:id="1574468492">
                  <w:marLeft w:val="0"/>
                  <w:marRight w:val="0"/>
                  <w:marTop w:val="0"/>
                  <w:marBottom w:val="0"/>
                  <w:divBdr>
                    <w:top w:val="none" w:sz="0" w:space="0" w:color="auto"/>
                    <w:left w:val="none" w:sz="0" w:space="0" w:color="auto"/>
                    <w:bottom w:val="none" w:sz="0" w:space="0" w:color="auto"/>
                    <w:right w:val="none" w:sz="0" w:space="0" w:color="auto"/>
                  </w:divBdr>
                  <w:divsChild>
                    <w:div w:id="1835100803">
                      <w:marLeft w:val="0"/>
                      <w:marRight w:val="0"/>
                      <w:marTop w:val="0"/>
                      <w:marBottom w:val="0"/>
                      <w:divBdr>
                        <w:top w:val="none" w:sz="0" w:space="0" w:color="auto"/>
                        <w:left w:val="none" w:sz="0" w:space="0" w:color="auto"/>
                        <w:bottom w:val="none" w:sz="0" w:space="0" w:color="auto"/>
                        <w:right w:val="none" w:sz="0" w:space="0" w:color="auto"/>
                      </w:divBdr>
                      <w:divsChild>
                        <w:div w:id="625042705">
                          <w:marLeft w:val="0"/>
                          <w:marRight w:val="0"/>
                          <w:marTop w:val="0"/>
                          <w:marBottom w:val="0"/>
                          <w:divBdr>
                            <w:top w:val="none" w:sz="0" w:space="0" w:color="auto"/>
                            <w:left w:val="none" w:sz="0" w:space="0" w:color="auto"/>
                            <w:bottom w:val="none" w:sz="0" w:space="0" w:color="auto"/>
                            <w:right w:val="none" w:sz="0" w:space="0" w:color="auto"/>
                          </w:divBdr>
                          <w:divsChild>
                            <w:div w:id="1110661084">
                              <w:marLeft w:val="0"/>
                              <w:marRight w:val="0"/>
                              <w:marTop w:val="0"/>
                              <w:marBottom w:val="0"/>
                              <w:divBdr>
                                <w:top w:val="none" w:sz="0" w:space="0" w:color="auto"/>
                                <w:left w:val="none" w:sz="0" w:space="0" w:color="auto"/>
                                <w:bottom w:val="none" w:sz="0" w:space="0" w:color="auto"/>
                                <w:right w:val="none" w:sz="0" w:space="0" w:color="auto"/>
                              </w:divBdr>
                              <w:divsChild>
                                <w:div w:id="1415971772">
                                  <w:marLeft w:val="0"/>
                                  <w:marRight w:val="375"/>
                                  <w:marTop w:val="0"/>
                                  <w:marBottom w:val="150"/>
                                  <w:divBdr>
                                    <w:top w:val="none" w:sz="0" w:space="0" w:color="auto"/>
                                    <w:left w:val="none" w:sz="0" w:space="0" w:color="auto"/>
                                    <w:bottom w:val="none" w:sz="0" w:space="0" w:color="auto"/>
                                    <w:right w:val="none" w:sz="0" w:space="0" w:color="auto"/>
                                  </w:divBdr>
                                  <w:divsChild>
                                    <w:div w:id="2098015601">
                                      <w:marLeft w:val="0"/>
                                      <w:marRight w:val="0"/>
                                      <w:marTop w:val="0"/>
                                      <w:marBottom w:val="0"/>
                                      <w:divBdr>
                                        <w:top w:val="none" w:sz="0" w:space="0" w:color="auto"/>
                                        <w:left w:val="none" w:sz="0" w:space="0" w:color="auto"/>
                                        <w:bottom w:val="none" w:sz="0" w:space="0" w:color="auto"/>
                                        <w:right w:val="none" w:sz="0" w:space="0" w:color="auto"/>
                                      </w:divBdr>
                                      <w:divsChild>
                                        <w:div w:id="384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D027D-BE8E-4B9A-BCA0-CCAE5E7E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F3088_Brain_Perfusion_Magnetic_Resonance_Imaging</vt:lpstr>
    </vt:vector>
  </TitlesOfParts>
  <Company>Emmes</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F3088_Brain_Perfusion_Magnetic_Resonance_Imaging</dc:title>
  <dc:subject>CRF</dc:subject>
  <dc:creator>NINDS</dc:creator>
  <cp:keywords>NINDS, CRF, Brain Perfusion Magnetic Resonance Imaging</cp:keywords>
  <cp:lastModifiedBy>Katelyn Gay</cp:lastModifiedBy>
  <cp:revision>7</cp:revision>
  <cp:lastPrinted>2023-10-11T14:13:00Z</cp:lastPrinted>
  <dcterms:created xsi:type="dcterms:W3CDTF">2024-02-26T15:20:00Z</dcterms:created>
  <dcterms:modified xsi:type="dcterms:W3CDTF">2024-03-08T20:31:00Z</dcterms:modified>
  <cp:category>CRF</cp:category>
  <cp:contentStatus>508 Compliant</cp:contentStatus>
</cp:coreProperties>
</file>